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87C14" w14:textId="77777777" w:rsidR="0045080E" w:rsidRDefault="0045080E" w:rsidP="0045080E">
      <w:pPr>
        <w:jc w:val="right"/>
        <w:rPr>
          <w:b/>
        </w:rPr>
      </w:pPr>
      <w:r>
        <w:rPr>
          <w:b/>
          <w:bCs/>
          <w:i/>
          <w:spacing w:val="20"/>
        </w:rPr>
        <w:t>Приложение № 2</w:t>
      </w:r>
    </w:p>
    <w:p w14:paraId="474CC21D" w14:textId="77777777" w:rsidR="0045080E" w:rsidRDefault="0045080E" w:rsidP="0045080E">
      <w:pPr>
        <w:tabs>
          <w:tab w:val="left" w:pos="540"/>
          <w:tab w:val="left" w:pos="840"/>
          <w:tab w:val="left" w:pos="1080"/>
        </w:tabs>
        <w:jc w:val="center"/>
        <w:rPr>
          <w:b/>
          <w:bCs/>
          <w:spacing w:val="20"/>
        </w:rPr>
      </w:pPr>
    </w:p>
    <w:p w14:paraId="66BFAAE0" w14:textId="77777777" w:rsidR="0045080E" w:rsidRDefault="0045080E" w:rsidP="0045080E">
      <w:pPr>
        <w:tabs>
          <w:tab w:val="left" w:pos="540"/>
          <w:tab w:val="left" w:pos="840"/>
          <w:tab w:val="left" w:pos="1080"/>
        </w:tabs>
        <w:jc w:val="center"/>
        <w:rPr>
          <w:b/>
          <w:bCs/>
          <w:spacing w:val="20"/>
        </w:rPr>
      </w:pPr>
    </w:p>
    <w:p w14:paraId="620B3322" w14:textId="77777777" w:rsidR="0045080E" w:rsidRDefault="0045080E" w:rsidP="0045080E">
      <w:pPr>
        <w:tabs>
          <w:tab w:val="left" w:pos="540"/>
          <w:tab w:val="left" w:pos="840"/>
          <w:tab w:val="left" w:pos="1080"/>
        </w:tabs>
        <w:jc w:val="center"/>
        <w:rPr>
          <w:b/>
          <w:bCs/>
          <w:spacing w:val="20"/>
        </w:rPr>
      </w:pPr>
      <w:r>
        <w:rPr>
          <w:b/>
          <w:bCs/>
          <w:spacing w:val="20"/>
        </w:rPr>
        <w:t>ПРЕДЛОЖЕНИЕ ЗА ИЗПЪЛНЕНИЕ НА ПОРЪЧКАТА В СЪОТВЕТСТВИЕ С ТЕХНИЧЕСКИТЕ СПЕЦИФИКАЦИИ И ИЗИСКВАНИЯТА НА ВЪЗЛОЖИТЕЛЯ</w:t>
      </w:r>
    </w:p>
    <w:p w14:paraId="62B57E6F" w14:textId="77777777" w:rsidR="0045080E" w:rsidRDefault="0045080E" w:rsidP="0045080E">
      <w:pPr>
        <w:ind w:firstLine="357"/>
        <w:jc w:val="center"/>
        <w:rPr>
          <w:bCs/>
        </w:rPr>
      </w:pPr>
    </w:p>
    <w:p w14:paraId="7E721A1C" w14:textId="77777777" w:rsidR="00FA2D79" w:rsidRPr="003A4F8C" w:rsidRDefault="00FA2D79" w:rsidP="00FA2D79">
      <w:pPr>
        <w:jc w:val="both"/>
        <w:rPr>
          <w:b/>
        </w:rPr>
      </w:pPr>
      <w:r w:rsidRPr="003A4F8C">
        <w:rPr>
          <w:b/>
        </w:rPr>
        <w:t xml:space="preserve">„Избор на изпълнител/и за изготвяне на проектирания на територията на Община Перник”, по четири обособени позиции: </w:t>
      </w:r>
    </w:p>
    <w:p w14:paraId="7A60A63F" w14:textId="77777777" w:rsidR="00FA2D79" w:rsidRPr="003A4F8C" w:rsidRDefault="00FA2D79" w:rsidP="00FA2D79">
      <w:pPr>
        <w:jc w:val="both"/>
        <w:rPr>
          <w:b/>
        </w:rPr>
      </w:pPr>
      <w:r w:rsidRPr="003A4F8C">
        <w:rPr>
          <w:b/>
        </w:rPr>
        <w:t>Първа обособена позиция: „ Изготвяне на проект за конструктивно обследване и укрепване на сградата на Културен дом „ Просвета“ / Читалище /, гр. Батановци, парцел I, кв. 68А, Община Перник.</w:t>
      </w:r>
    </w:p>
    <w:p w14:paraId="68D6A550" w14:textId="77777777" w:rsidR="00FA2D79" w:rsidRPr="003A4F8C" w:rsidRDefault="00FA2D79" w:rsidP="00FA2D79">
      <w:pPr>
        <w:jc w:val="both"/>
        <w:rPr>
          <w:b/>
        </w:rPr>
      </w:pPr>
      <w:r w:rsidRPr="003A4F8C">
        <w:rPr>
          <w:b/>
        </w:rPr>
        <w:t xml:space="preserve">Втора обособена позиция: „ Изработване на проект за укрепване на </w:t>
      </w:r>
      <w:proofErr w:type="spellStart"/>
      <w:r w:rsidRPr="003A4F8C">
        <w:rPr>
          <w:b/>
        </w:rPr>
        <w:t>свлачище</w:t>
      </w:r>
      <w:proofErr w:type="spellEnd"/>
      <w:r w:rsidRPr="003A4F8C">
        <w:rPr>
          <w:b/>
        </w:rPr>
        <w:t xml:space="preserve"> на път с.Витановци“.</w:t>
      </w:r>
    </w:p>
    <w:p w14:paraId="0D90D398" w14:textId="77777777" w:rsidR="00FA2D79" w:rsidRPr="003A4F8C" w:rsidRDefault="00FA2D79" w:rsidP="00FA2D79">
      <w:pPr>
        <w:jc w:val="both"/>
        <w:rPr>
          <w:b/>
        </w:rPr>
      </w:pPr>
      <w:r w:rsidRPr="003A4F8C">
        <w:rPr>
          <w:b/>
        </w:rPr>
        <w:t>Трета обособена позиция: „ Изработване на проект за изграждане на улична водопроводна мрежа на висока зона с.Рударци“.</w:t>
      </w:r>
    </w:p>
    <w:p w14:paraId="0812266B" w14:textId="77777777" w:rsidR="00FA2D79" w:rsidRPr="003A4F8C" w:rsidRDefault="00FA2D79" w:rsidP="00FA2D79">
      <w:pPr>
        <w:jc w:val="both"/>
        <w:rPr>
          <w:b/>
        </w:rPr>
      </w:pPr>
      <w:r w:rsidRPr="003A4F8C">
        <w:rPr>
          <w:b/>
        </w:rPr>
        <w:t>Четвърта обособена позиция: „Изработване на Проект за изграждане на канализация ул. Люлин“</w:t>
      </w:r>
    </w:p>
    <w:p w14:paraId="3B6CD07E" w14:textId="77777777" w:rsidR="005367BB" w:rsidRPr="005367BB" w:rsidRDefault="005367BB" w:rsidP="005367BB">
      <w:pPr>
        <w:pStyle w:val="1"/>
        <w:jc w:val="both"/>
        <w:rPr>
          <w:b/>
          <w:sz w:val="22"/>
          <w:szCs w:val="22"/>
          <w:u w:val="none"/>
          <w:lang w:val="bg-BG"/>
        </w:rPr>
      </w:pPr>
      <w:r w:rsidRPr="005367BB">
        <w:rPr>
          <w:b/>
          <w:sz w:val="22"/>
          <w:szCs w:val="22"/>
          <w:u w:val="none"/>
          <w:lang w:val="bg-BG"/>
        </w:rPr>
        <w:t>За обособена позиция № …….</w:t>
      </w:r>
    </w:p>
    <w:p w14:paraId="5899D5B1" w14:textId="77777777" w:rsidR="0045080E" w:rsidRDefault="0045080E" w:rsidP="0045080E">
      <w:pPr>
        <w:pStyle w:val="a4"/>
        <w:tabs>
          <w:tab w:val="left" w:pos="-600"/>
        </w:tabs>
        <w:ind w:left="-600" w:firstLine="600"/>
        <w:jc w:val="both"/>
        <w:outlineLvl w:val="0"/>
        <w:rPr>
          <w:bCs/>
          <w:lang w:val="bg-BG"/>
        </w:rPr>
      </w:pPr>
      <w:r>
        <w:t xml:space="preserve">     </w:t>
      </w:r>
      <w:r>
        <w:rPr>
          <w:lang w:val="bg-BG"/>
        </w:rPr>
        <w:t xml:space="preserve"> </w:t>
      </w:r>
    </w:p>
    <w:p w14:paraId="23C71FE3" w14:textId="77777777" w:rsidR="00FA2D79" w:rsidRPr="00F167BA" w:rsidRDefault="00FA2D79" w:rsidP="00FA2D79">
      <w:pPr>
        <w:spacing w:afterLines="40" w:after="96"/>
        <w:jc w:val="both"/>
        <w:rPr>
          <w:b/>
          <w:bCs/>
        </w:rPr>
      </w:pPr>
      <w:r w:rsidRPr="00F167BA">
        <w:rPr>
          <w:b/>
          <w:bCs/>
        </w:rPr>
        <w:t>УВАЖАЕМИ ДАМИ И ГОСПОДА,</w:t>
      </w:r>
    </w:p>
    <w:p w14:paraId="58874432" w14:textId="362AC8EF" w:rsidR="005367BB" w:rsidRDefault="00FA2D79" w:rsidP="00FA2D79">
      <w:pPr>
        <w:spacing w:afterLines="40" w:after="96"/>
        <w:ind w:firstLine="708"/>
        <w:jc w:val="both"/>
        <w:rPr>
          <w:b/>
        </w:rPr>
      </w:pPr>
      <w:r w:rsidRPr="00F167BA">
        <w:t xml:space="preserve">След като се запознах(ме) с изискванията в документацията и условията за участие в избора на изпълнител на обществена поръчка с предмет </w:t>
      </w:r>
      <w:r w:rsidR="00D116DF" w:rsidRPr="003A4F8C">
        <w:rPr>
          <w:b/>
        </w:rPr>
        <w:t>Избор на изпълнител/и за изготвяне на проектирания на територията на Община Перник”, по четири обособени позиции</w:t>
      </w:r>
      <w:r w:rsidRPr="00A474AD">
        <w:rPr>
          <w:b/>
        </w:rPr>
        <w:t>:</w:t>
      </w:r>
      <w:r>
        <w:rPr>
          <w:b/>
          <w:lang w:val="en-US"/>
        </w:rPr>
        <w:t xml:space="preserve"> </w:t>
      </w:r>
      <w:proofErr w:type="spellStart"/>
      <w:r>
        <w:rPr>
          <w:b/>
          <w:lang w:val="en-US"/>
        </w:rPr>
        <w:t>за</w:t>
      </w:r>
      <w:proofErr w:type="spellEnd"/>
      <w:r>
        <w:rPr>
          <w:b/>
          <w:lang w:val="en-US"/>
        </w:rPr>
        <w:t xml:space="preserve"> </w:t>
      </w:r>
      <w:proofErr w:type="spellStart"/>
      <w:r>
        <w:rPr>
          <w:b/>
          <w:lang w:val="en-US"/>
        </w:rPr>
        <w:t>обособена</w:t>
      </w:r>
      <w:proofErr w:type="spellEnd"/>
      <w:r>
        <w:rPr>
          <w:b/>
          <w:lang w:val="en-US"/>
        </w:rPr>
        <w:t xml:space="preserve">/и </w:t>
      </w:r>
      <w:proofErr w:type="spellStart"/>
      <w:r>
        <w:rPr>
          <w:b/>
          <w:lang w:val="en-US"/>
        </w:rPr>
        <w:t>позиция</w:t>
      </w:r>
      <w:proofErr w:type="spellEnd"/>
      <w:r>
        <w:rPr>
          <w:b/>
          <w:lang w:val="en-US"/>
        </w:rPr>
        <w:t>/</w:t>
      </w:r>
      <w:proofErr w:type="spellStart"/>
      <w:r>
        <w:rPr>
          <w:b/>
          <w:lang w:val="en-US"/>
        </w:rPr>
        <w:t>ии</w:t>
      </w:r>
      <w:proofErr w:type="spellEnd"/>
      <w:r>
        <w:rPr>
          <w:b/>
          <w:lang w:val="en-US"/>
        </w:rPr>
        <w:t xml:space="preserve"> </w:t>
      </w:r>
    </w:p>
    <w:p w14:paraId="291F1B9C" w14:textId="58500482" w:rsidR="00FA2D79" w:rsidRPr="00F167BA" w:rsidRDefault="00FA2D79" w:rsidP="00FA2D79">
      <w:pPr>
        <w:spacing w:afterLines="40" w:after="96"/>
        <w:ind w:firstLine="708"/>
        <w:jc w:val="both"/>
        <w:rPr>
          <w:b/>
        </w:rPr>
      </w:pPr>
      <w:r>
        <w:rPr>
          <w:b/>
        </w:rPr>
        <w:t>…………………………………………………………………………….</w:t>
      </w:r>
    </w:p>
    <w:p w14:paraId="297308D7" w14:textId="77777777" w:rsidR="00FA2D79" w:rsidRPr="00F167BA" w:rsidRDefault="00FA2D79" w:rsidP="00FA2D79">
      <w:pPr>
        <w:spacing w:before="80" w:after="80"/>
        <w:ind w:firstLine="567"/>
        <w:jc w:val="both"/>
        <w:rPr>
          <w:lang w:eastAsia="bg-BG"/>
        </w:rPr>
      </w:pPr>
      <w:r w:rsidRPr="00F167BA">
        <w:rPr>
          <w:b/>
        </w:rPr>
        <w:t>1.</w:t>
      </w:r>
      <w:r w:rsidRPr="00F167BA">
        <w:rPr>
          <w:i/>
        </w:rPr>
        <w:t xml:space="preserve"> </w:t>
      </w:r>
      <w:r w:rsidRPr="00F167BA">
        <w:rPr>
          <w:lang w:eastAsia="bg-BG"/>
        </w:rPr>
        <w:t xml:space="preserve">Предлагаме да организираме и изпълним поръчката съгласно изискванията на Възложителя при следните условия: </w:t>
      </w:r>
    </w:p>
    <w:p w14:paraId="3D26D96D" w14:textId="77777777" w:rsidR="00FA2D79" w:rsidRPr="00F167BA" w:rsidRDefault="00FA2D79" w:rsidP="00FA2D79">
      <w:pPr>
        <w:tabs>
          <w:tab w:val="left" w:pos="9214"/>
        </w:tabs>
        <w:ind w:firstLine="567"/>
        <w:jc w:val="both"/>
        <w:rPr>
          <w:lang w:val="en-US" w:eastAsia="bg-BG"/>
        </w:rPr>
      </w:pPr>
      <w:r w:rsidRPr="00F167BA">
        <w:rPr>
          <w:lang w:eastAsia="bg-BG"/>
        </w:rPr>
        <w:t>1.</w:t>
      </w:r>
      <w:proofErr w:type="spellStart"/>
      <w:r>
        <w:rPr>
          <w:lang w:eastAsia="bg-BG"/>
        </w:rPr>
        <w:t>1</w:t>
      </w:r>
      <w:proofErr w:type="spellEnd"/>
      <w:r>
        <w:rPr>
          <w:lang w:eastAsia="bg-BG"/>
        </w:rPr>
        <w:t>.</w:t>
      </w:r>
      <w:r w:rsidRPr="00F167BA">
        <w:rPr>
          <w:lang w:eastAsia="bg-BG"/>
        </w:rPr>
        <w:t xml:space="preserve"> При изпълнение предмета на поръчката ще се придържаме точно към указа</w:t>
      </w:r>
      <w:r>
        <w:rPr>
          <w:lang w:eastAsia="bg-BG"/>
        </w:rPr>
        <w:t>нията на Възложителя, Техническо</w:t>
      </w:r>
      <w:r w:rsidRPr="00F167BA">
        <w:rPr>
          <w:lang w:eastAsia="bg-BG"/>
        </w:rPr>
        <w:t>т</w:t>
      </w:r>
      <w:r>
        <w:rPr>
          <w:lang w:eastAsia="bg-BG"/>
        </w:rPr>
        <w:t>о</w:t>
      </w:r>
      <w:r w:rsidRPr="00F167BA">
        <w:rPr>
          <w:lang w:eastAsia="bg-BG"/>
        </w:rPr>
        <w:t xml:space="preserve"> </w:t>
      </w:r>
      <w:r>
        <w:rPr>
          <w:lang w:eastAsia="bg-BG"/>
        </w:rPr>
        <w:t>задание</w:t>
      </w:r>
      <w:r w:rsidRPr="00F167BA">
        <w:rPr>
          <w:lang w:eastAsia="bg-BG"/>
        </w:rPr>
        <w:t xml:space="preserve"> и към всички действащи нормативни актове, правила и стандарти, които се отнасят до изпълнението на поръчката.</w:t>
      </w:r>
    </w:p>
    <w:p w14:paraId="167002B7" w14:textId="77777777" w:rsidR="00FA2D79" w:rsidRPr="00F167BA" w:rsidRDefault="00FA2D79" w:rsidP="00FA2D79">
      <w:pPr>
        <w:tabs>
          <w:tab w:val="left" w:pos="9214"/>
        </w:tabs>
        <w:ind w:firstLine="567"/>
        <w:jc w:val="both"/>
        <w:rPr>
          <w:lang w:val="en-US" w:eastAsia="bg-BG"/>
        </w:rPr>
      </w:pPr>
    </w:p>
    <w:p w14:paraId="6224F155" w14:textId="77777777" w:rsidR="00FA2D79" w:rsidRPr="00F167BA" w:rsidRDefault="00FA2D79" w:rsidP="00FA2D79">
      <w:pPr>
        <w:tabs>
          <w:tab w:val="left" w:pos="9214"/>
        </w:tabs>
        <w:ind w:firstLine="567"/>
        <w:jc w:val="both"/>
        <w:rPr>
          <w:lang w:eastAsia="bg-BG"/>
        </w:rPr>
      </w:pPr>
      <w:r>
        <w:rPr>
          <w:lang w:eastAsia="bg-BG"/>
        </w:rPr>
        <w:t>1.</w:t>
      </w:r>
      <w:r w:rsidRPr="00F167BA">
        <w:rPr>
          <w:lang w:val="en-US" w:eastAsia="bg-BG"/>
        </w:rPr>
        <w:t>2</w:t>
      </w:r>
      <w:r w:rsidRPr="00F167BA">
        <w:rPr>
          <w:lang w:eastAsia="bg-BG"/>
        </w:rPr>
        <w:t>.</w:t>
      </w:r>
      <w:r w:rsidRPr="00F167BA">
        <w:t xml:space="preserve">Предлагаме, </w:t>
      </w:r>
      <w:r w:rsidRPr="00F167BA">
        <w:rPr>
          <w:rFonts w:eastAsia="SimSun"/>
          <w:lang w:eastAsia="zh-CN"/>
        </w:rPr>
        <w:t xml:space="preserve">срок за изпълнение на </w:t>
      </w:r>
      <w:r>
        <w:rPr>
          <w:rFonts w:eastAsia="SimSun"/>
          <w:lang w:eastAsia="zh-CN"/>
        </w:rPr>
        <w:t xml:space="preserve">проектирането: </w:t>
      </w:r>
      <w:r w:rsidRPr="00F167BA">
        <w:rPr>
          <w:rFonts w:eastAsia="SimSun"/>
          <w:lang w:eastAsia="zh-CN"/>
        </w:rPr>
        <w:t xml:space="preserve">………………………(словом) календарни </w:t>
      </w:r>
      <w:r>
        <w:rPr>
          <w:rFonts w:eastAsia="SimSun"/>
          <w:lang w:eastAsia="zh-CN"/>
        </w:rPr>
        <w:t>дни</w:t>
      </w:r>
      <w:r w:rsidRPr="00F167BA">
        <w:rPr>
          <w:rFonts w:eastAsia="SimSun"/>
          <w:lang w:eastAsia="zh-CN"/>
        </w:rPr>
        <w:t xml:space="preserve">, считано от датата на подписване на </w:t>
      </w:r>
      <w:r>
        <w:rPr>
          <w:rFonts w:eastAsia="SimSun"/>
          <w:lang w:eastAsia="zh-CN"/>
        </w:rPr>
        <w:t>договора</w:t>
      </w:r>
      <w:r w:rsidRPr="00F167BA">
        <w:rPr>
          <w:rFonts w:eastAsia="SimSun"/>
          <w:lang w:eastAsia="zh-CN"/>
        </w:rPr>
        <w:t>.</w:t>
      </w:r>
    </w:p>
    <w:p w14:paraId="3E4B3554" w14:textId="77777777" w:rsidR="00FA2D79" w:rsidRPr="00F167BA" w:rsidRDefault="00FA2D79" w:rsidP="00FA2D79">
      <w:pPr>
        <w:tabs>
          <w:tab w:val="left" w:pos="426"/>
          <w:tab w:val="left" w:pos="9072"/>
        </w:tabs>
        <w:jc w:val="both"/>
        <w:rPr>
          <w:b/>
          <w:i/>
          <w:u w:val="single"/>
        </w:rPr>
      </w:pPr>
    </w:p>
    <w:p w14:paraId="66499D1F" w14:textId="77777777" w:rsidR="00FA2D79" w:rsidRPr="00F167BA" w:rsidRDefault="00FA2D79" w:rsidP="00FA2D79">
      <w:pPr>
        <w:tabs>
          <w:tab w:val="left" w:pos="426"/>
          <w:tab w:val="left" w:pos="9072"/>
        </w:tabs>
        <w:jc w:val="both"/>
        <w:rPr>
          <w:b/>
          <w:i/>
          <w:color w:val="000000"/>
        </w:rPr>
      </w:pPr>
      <w:r w:rsidRPr="00F167BA">
        <w:rPr>
          <w:i/>
          <w:color w:val="000000"/>
          <w:u w:val="single"/>
        </w:rPr>
        <w:t>Забележка:</w:t>
      </w:r>
      <w:r w:rsidRPr="00F167BA">
        <w:rPr>
          <w:i/>
          <w:color w:val="000000"/>
        </w:rPr>
        <w:t xml:space="preserve"> </w:t>
      </w:r>
      <w:r w:rsidRPr="00F167BA">
        <w:rPr>
          <w:b/>
          <w:i/>
          <w:color w:val="000000"/>
        </w:rPr>
        <w:t xml:space="preserve"> </w:t>
      </w:r>
    </w:p>
    <w:p w14:paraId="311DA4A6" w14:textId="77777777" w:rsidR="00FA2D79" w:rsidRPr="00F167BA" w:rsidRDefault="00FA2D79" w:rsidP="00FA2D79">
      <w:pPr>
        <w:tabs>
          <w:tab w:val="left" w:pos="426"/>
          <w:tab w:val="left" w:pos="9072"/>
        </w:tabs>
        <w:jc w:val="both"/>
        <w:rPr>
          <w:i/>
          <w:color w:val="000000"/>
        </w:rPr>
      </w:pPr>
      <w:r w:rsidRPr="00F167BA">
        <w:rPr>
          <w:i/>
          <w:color w:val="000000"/>
        </w:rPr>
        <w:t xml:space="preserve">Срокът за изпълнение задължително се посочва в </w:t>
      </w:r>
      <w:r>
        <w:rPr>
          <w:i/>
          <w:color w:val="000000"/>
        </w:rPr>
        <w:t>календарни дни</w:t>
      </w:r>
      <w:r w:rsidRPr="00F167BA">
        <w:rPr>
          <w:i/>
          <w:color w:val="000000"/>
        </w:rPr>
        <w:t xml:space="preserve"> </w:t>
      </w:r>
    </w:p>
    <w:p w14:paraId="59424DD8" w14:textId="77777777" w:rsidR="00FA2D79" w:rsidRPr="00F167BA" w:rsidRDefault="00FA2D79" w:rsidP="00FA2D79">
      <w:pPr>
        <w:tabs>
          <w:tab w:val="left" w:pos="426"/>
          <w:tab w:val="left" w:pos="9072"/>
        </w:tabs>
        <w:jc w:val="both"/>
        <w:rPr>
          <w:i/>
          <w:color w:val="000000"/>
        </w:rPr>
      </w:pPr>
      <w:r w:rsidRPr="00F167BA">
        <w:rPr>
          <w:i/>
          <w:color w:val="000000"/>
        </w:rPr>
        <w:t xml:space="preserve">Предложеният срок за изпълнение се представя като цяло число. </w:t>
      </w:r>
    </w:p>
    <w:p w14:paraId="5FB133A1" w14:textId="77777777" w:rsidR="00FA2D79" w:rsidRPr="00F167BA" w:rsidRDefault="00FA2D79" w:rsidP="00FA2D79">
      <w:pPr>
        <w:tabs>
          <w:tab w:val="left" w:pos="426"/>
          <w:tab w:val="left" w:pos="9072"/>
        </w:tabs>
        <w:jc w:val="both"/>
        <w:rPr>
          <w:i/>
          <w:color w:val="000000"/>
        </w:rPr>
      </w:pPr>
      <w:r w:rsidRPr="00F167BA">
        <w:rPr>
          <w:i/>
          <w:color w:val="000000"/>
        </w:rPr>
        <w:t xml:space="preserve">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 и/или е предложен срок за изпълнение, който </w:t>
      </w:r>
      <w:r>
        <w:rPr>
          <w:i/>
          <w:color w:val="000000"/>
        </w:rPr>
        <w:t xml:space="preserve">е по-кратък от минималния / </w:t>
      </w:r>
      <w:r w:rsidRPr="00F167BA">
        <w:rPr>
          <w:i/>
          <w:color w:val="000000"/>
        </w:rPr>
        <w:t>надвишава максималния допустим срок за изпълнението на поръчката.</w:t>
      </w:r>
    </w:p>
    <w:p w14:paraId="2C16915D" w14:textId="77777777" w:rsidR="00FA2D79" w:rsidRDefault="00FA2D79" w:rsidP="00FA2D79">
      <w:pPr>
        <w:jc w:val="both"/>
        <w:rPr>
          <w:lang w:eastAsia="bg-BG"/>
        </w:rPr>
      </w:pPr>
    </w:p>
    <w:p w14:paraId="78D36982" w14:textId="77777777" w:rsidR="00FA2D79" w:rsidRPr="00F167BA" w:rsidRDefault="00FA2D79" w:rsidP="00FA2D79">
      <w:pPr>
        <w:ind w:firstLine="720"/>
        <w:jc w:val="both"/>
        <w:rPr>
          <w:lang w:val="en-US"/>
        </w:rPr>
      </w:pPr>
      <w:r>
        <w:rPr>
          <w:lang w:eastAsia="bg-BG"/>
        </w:rPr>
        <w:t>2</w:t>
      </w:r>
      <w:r w:rsidRPr="00F167BA">
        <w:rPr>
          <w:lang w:eastAsia="bg-BG"/>
        </w:rPr>
        <w:t>.</w:t>
      </w:r>
      <w:r w:rsidRPr="00F167BA">
        <w:t xml:space="preserve"> </w:t>
      </w:r>
      <w:r w:rsidRPr="00F167BA">
        <w:rPr>
          <w:lang w:eastAsia="bg-BG"/>
        </w:rPr>
        <w:t>При</w:t>
      </w:r>
      <w:r>
        <w:rPr>
          <w:lang w:eastAsia="bg-BG"/>
        </w:rPr>
        <w:t>лагаме</w:t>
      </w:r>
      <w:r w:rsidRPr="00F167BA">
        <w:rPr>
          <w:lang w:eastAsia="bg-BG"/>
        </w:rPr>
        <w:t>:</w:t>
      </w:r>
    </w:p>
    <w:p w14:paraId="6183A06D" w14:textId="77777777" w:rsidR="00FA2D79" w:rsidRPr="00E15728" w:rsidRDefault="00FA2D79" w:rsidP="00FA2D79">
      <w:pPr>
        <w:ind w:firstLine="708"/>
        <w:jc w:val="both"/>
        <w:rPr>
          <w:color w:val="000000"/>
        </w:rPr>
      </w:pPr>
      <w:r>
        <w:t>2</w:t>
      </w:r>
      <w:r w:rsidRPr="00F167BA">
        <w:t xml:space="preserve">.1. </w:t>
      </w:r>
      <w:r w:rsidRPr="009E620A">
        <w:rPr>
          <w:lang w:val="ru-RU"/>
        </w:rPr>
        <w:t xml:space="preserve">описание, </w:t>
      </w:r>
      <w:proofErr w:type="spellStart"/>
      <w:r w:rsidRPr="009E620A">
        <w:rPr>
          <w:lang w:val="ru-RU"/>
        </w:rPr>
        <w:t>демонстрирайки</w:t>
      </w:r>
      <w:proofErr w:type="spellEnd"/>
      <w:r w:rsidRPr="009E620A">
        <w:rPr>
          <w:lang w:val="ru-RU"/>
        </w:rPr>
        <w:t xml:space="preserve"> умения, </w:t>
      </w:r>
      <w:proofErr w:type="spellStart"/>
      <w:r w:rsidRPr="009E620A">
        <w:rPr>
          <w:lang w:val="ru-RU"/>
        </w:rPr>
        <w:t>ефективност</w:t>
      </w:r>
      <w:proofErr w:type="spellEnd"/>
      <w:r w:rsidRPr="009E620A">
        <w:rPr>
          <w:lang w:val="ru-RU"/>
        </w:rPr>
        <w:t xml:space="preserve"> и </w:t>
      </w:r>
      <w:proofErr w:type="gramStart"/>
      <w:r w:rsidRPr="009E620A">
        <w:rPr>
          <w:lang w:val="ru-RU"/>
        </w:rPr>
        <w:t>специфичен</w:t>
      </w:r>
      <w:proofErr w:type="gramEnd"/>
      <w:r w:rsidRPr="009E620A">
        <w:rPr>
          <w:lang w:val="ru-RU"/>
        </w:rPr>
        <w:t xml:space="preserve"> опит да </w:t>
      </w:r>
      <w:proofErr w:type="spellStart"/>
      <w:r w:rsidRPr="009E620A">
        <w:rPr>
          <w:lang w:val="ru-RU"/>
        </w:rPr>
        <w:t>предостави</w:t>
      </w:r>
      <w:proofErr w:type="spellEnd"/>
      <w:r w:rsidRPr="009E620A">
        <w:rPr>
          <w:lang w:val="ru-RU"/>
        </w:rPr>
        <w:t xml:space="preserve"> </w:t>
      </w:r>
      <w:proofErr w:type="spellStart"/>
      <w:r w:rsidRPr="009E620A">
        <w:rPr>
          <w:lang w:val="ru-RU"/>
        </w:rPr>
        <w:t>услугата</w:t>
      </w:r>
      <w:proofErr w:type="spellEnd"/>
      <w:r w:rsidRPr="009E620A">
        <w:rPr>
          <w:lang w:val="ru-RU"/>
        </w:rPr>
        <w:t xml:space="preserve"> с </w:t>
      </w:r>
      <w:proofErr w:type="spellStart"/>
      <w:r w:rsidRPr="009E620A">
        <w:rPr>
          <w:lang w:val="ru-RU"/>
        </w:rPr>
        <w:t>високо</w:t>
      </w:r>
      <w:proofErr w:type="spellEnd"/>
      <w:r w:rsidRPr="009E620A">
        <w:rPr>
          <w:lang w:val="ru-RU"/>
        </w:rPr>
        <w:t xml:space="preserve"> качество и с </w:t>
      </w:r>
      <w:proofErr w:type="spellStart"/>
      <w:r w:rsidRPr="009E620A">
        <w:rPr>
          <w:lang w:val="ru-RU"/>
        </w:rPr>
        <w:t>отчитане</w:t>
      </w:r>
      <w:proofErr w:type="spellEnd"/>
      <w:r w:rsidRPr="009E620A">
        <w:rPr>
          <w:lang w:val="ru-RU"/>
        </w:rPr>
        <w:t xml:space="preserve"> на </w:t>
      </w:r>
      <w:proofErr w:type="spellStart"/>
      <w:r w:rsidRPr="009E620A">
        <w:rPr>
          <w:lang w:val="ru-RU"/>
        </w:rPr>
        <w:t>спецификата</w:t>
      </w:r>
      <w:proofErr w:type="spellEnd"/>
      <w:r w:rsidRPr="009E620A">
        <w:rPr>
          <w:lang w:val="ru-RU"/>
        </w:rPr>
        <w:t xml:space="preserve"> на </w:t>
      </w:r>
      <w:proofErr w:type="spellStart"/>
      <w:r>
        <w:rPr>
          <w:lang w:val="ru-RU"/>
        </w:rPr>
        <w:t>обекта</w:t>
      </w:r>
      <w:proofErr w:type="spellEnd"/>
      <w:r w:rsidRPr="009E620A">
        <w:rPr>
          <w:lang w:val="ru-RU"/>
        </w:rPr>
        <w:t xml:space="preserve">. </w:t>
      </w:r>
      <w:r w:rsidRPr="009E620A">
        <w:lastRenderedPageBreak/>
        <w:t>Участниците следва да опишат в изложение свободен текст своето виждане за технология, етапи, последователност на изпълнение на поръчката, да представят работна програма, с описание на цялостния процес, като изложат структурата и начина на изпълнение на поставената задача, при съобразяване на: рискове в</w:t>
      </w:r>
      <w:r>
        <w:t xml:space="preserve"> хода на изпълнение на задачата и</w:t>
      </w:r>
      <w:r w:rsidRPr="009E620A">
        <w:t xml:space="preserve"> взаимна обвързаност между отделните части на инвестиционния проект</w:t>
      </w:r>
      <w:r>
        <w:t>,</w:t>
      </w:r>
      <w:r w:rsidRPr="009E620A">
        <w:t xml:space="preserve"> така че да бъде представен краен продукт, за който след разглеждането и приемането му от ЕСУТ, да може да бъде издадено разрешение за строеж. При оценяване на качеството на Техническото предложение за изпълнение на поръчката се преценява обосноваността на стратегията за изпълнение на договора, представена от участниците.</w:t>
      </w:r>
    </w:p>
    <w:p w14:paraId="11AE6DB6" w14:textId="77777777" w:rsidR="00FA2D79" w:rsidRPr="00F167BA" w:rsidRDefault="00FA2D79" w:rsidP="00FA2D79">
      <w:pPr>
        <w:ind w:firstLine="720"/>
        <w:jc w:val="both"/>
        <w:rPr>
          <w:rFonts w:eastAsia="Arial"/>
          <w:i/>
        </w:rPr>
      </w:pPr>
      <w:r w:rsidRPr="00F167BA">
        <w:rPr>
          <w:rFonts w:eastAsia="Arial"/>
          <w:i/>
        </w:rPr>
        <w:t>Предложения, ко</w:t>
      </w:r>
      <w:r>
        <w:rPr>
          <w:rFonts w:eastAsia="Arial"/>
          <w:i/>
        </w:rPr>
        <w:t>ито не отговарят на техническите</w:t>
      </w:r>
      <w:r w:rsidRPr="00F167BA">
        <w:rPr>
          <w:rFonts w:eastAsia="Arial"/>
          <w:i/>
        </w:rPr>
        <w:t xml:space="preserve"> спецификаци</w:t>
      </w:r>
      <w:r>
        <w:rPr>
          <w:rFonts w:eastAsia="Arial"/>
          <w:i/>
        </w:rPr>
        <w:t>и</w:t>
      </w:r>
      <w:r w:rsidRPr="00F167BA">
        <w:rPr>
          <w:rFonts w:eastAsia="Arial"/>
          <w:i/>
        </w:rPr>
        <w:t xml:space="preserve"> или в които липсва обособена и описана съответна част от техническото предложение, ще бъдат предложени за отстраняване.</w:t>
      </w:r>
    </w:p>
    <w:p w14:paraId="6BB3991C" w14:textId="77777777" w:rsidR="00FA2D79" w:rsidRPr="00F167BA" w:rsidRDefault="00FA2D79" w:rsidP="00FA2D79">
      <w:pPr>
        <w:tabs>
          <w:tab w:val="left" w:pos="1080"/>
        </w:tabs>
        <w:ind w:firstLine="709"/>
        <w:jc w:val="both"/>
        <w:outlineLvl w:val="0"/>
        <w:rPr>
          <w:rFonts w:eastAsia="Arial"/>
          <w:i/>
        </w:rPr>
      </w:pPr>
    </w:p>
    <w:p w14:paraId="5BD9BFC9" w14:textId="77777777" w:rsidR="00FA2D79" w:rsidRPr="00F167BA" w:rsidRDefault="00FA2D79" w:rsidP="00FA2D79">
      <w:pPr>
        <w:pStyle w:val="CharChar1CharCharCharCharCharCharCharCharCharCharChar"/>
        <w:ind w:firstLine="708"/>
        <w:jc w:val="both"/>
        <w:rPr>
          <w:rFonts w:ascii="Times New Roman" w:hAnsi="Times New Roman"/>
          <w:bCs/>
          <w:lang w:val="ru-RU"/>
        </w:rPr>
      </w:pPr>
    </w:p>
    <w:p w14:paraId="4B9F58C9" w14:textId="77777777" w:rsidR="00FA2D79" w:rsidRPr="00F167BA" w:rsidRDefault="00FA2D79" w:rsidP="00FA2D79">
      <w:pPr>
        <w:jc w:val="both"/>
      </w:pPr>
    </w:p>
    <w:p w14:paraId="3B1DFDE6" w14:textId="77777777" w:rsidR="00FA2D79" w:rsidRPr="00C043FF" w:rsidRDefault="00FA2D79" w:rsidP="00FA2D79">
      <w:pPr>
        <w:rPr>
          <w:lang w:eastAsia="bg-BG"/>
        </w:rPr>
      </w:pPr>
      <w:r w:rsidRPr="00C043FF">
        <w:rPr>
          <w:i/>
          <w:iCs/>
          <w:lang w:eastAsia="bg-BG"/>
        </w:rPr>
        <w:t>дата на подписване</w:t>
      </w:r>
      <w:r w:rsidRPr="00C043FF">
        <w:rPr>
          <w:lang w:eastAsia="bg-BG"/>
        </w:rPr>
        <w:tab/>
      </w:r>
      <w:r w:rsidRPr="00C043FF">
        <w:rPr>
          <w:lang w:eastAsia="bg-BG"/>
        </w:rPr>
        <w:tab/>
      </w:r>
      <w:r w:rsidRPr="00C043FF">
        <w:rPr>
          <w:lang w:eastAsia="bg-BG"/>
        </w:rPr>
        <w:tab/>
      </w:r>
      <w:r w:rsidRPr="00C043FF">
        <w:rPr>
          <w:lang w:eastAsia="bg-BG"/>
        </w:rPr>
        <w:tab/>
      </w:r>
      <w:r w:rsidRPr="00C043FF">
        <w:rPr>
          <w:lang w:eastAsia="bg-BG"/>
        </w:rPr>
        <w:tab/>
        <w:t xml:space="preserve">Декларатор: </w:t>
      </w:r>
      <w:r w:rsidRPr="00C043FF">
        <w:rPr>
          <w:i/>
          <w:lang w:eastAsia="bg-BG"/>
        </w:rPr>
        <w:t xml:space="preserve">име, фамилия и </w:t>
      </w:r>
      <w:r w:rsidRPr="00C043FF">
        <w:rPr>
          <w:i/>
          <w:iCs/>
          <w:lang w:eastAsia="bg-BG"/>
        </w:rPr>
        <w:t>подпис</w:t>
      </w:r>
      <w:r w:rsidRPr="00C043FF">
        <w:rPr>
          <w:lang w:eastAsia="bg-BG"/>
        </w:rPr>
        <w:t xml:space="preserve"> </w:t>
      </w:r>
    </w:p>
    <w:p w14:paraId="7E5F124E" w14:textId="77777777" w:rsidR="0045080E" w:rsidRDefault="0045080E" w:rsidP="0045080E">
      <w:pPr>
        <w:ind w:firstLine="720"/>
        <w:jc w:val="both"/>
        <w:rPr>
          <w:lang w:eastAsia="bg-BG"/>
        </w:rPr>
      </w:pPr>
    </w:p>
    <w:p w14:paraId="204E2812" w14:textId="77777777" w:rsidR="0045080E" w:rsidRDefault="0045080E" w:rsidP="0045080E">
      <w:pPr>
        <w:ind w:firstLine="720"/>
        <w:jc w:val="both"/>
        <w:rPr>
          <w:lang w:eastAsia="bg-BG"/>
        </w:rPr>
      </w:pPr>
    </w:p>
    <w:p w14:paraId="716401CB" w14:textId="77777777" w:rsidR="0045080E" w:rsidRDefault="0045080E" w:rsidP="0045080E">
      <w:pPr>
        <w:ind w:firstLine="720"/>
        <w:jc w:val="both"/>
        <w:rPr>
          <w:lang w:eastAsia="bg-BG"/>
        </w:rPr>
      </w:pPr>
    </w:p>
    <w:p w14:paraId="24A5BEFC" w14:textId="77777777" w:rsidR="0045080E" w:rsidRDefault="0045080E" w:rsidP="0045080E">
      <w:pPr>
        <w:ind w:firstLine="720"/>
        <w:jc w:val="both"/>
        <w:rPr>
          <w:lang w:eastAsia="bg-BG"/>
        </w:rPr>
      </w:pPr>
    </w:p>
    <w:p w14:paraId="059C954E" w14:textId="77777777" w:rsidR="0045080E" w:rsidRDefault="0045080E" w:rsidP="0045080E">
      <w:pPr>
        <w:ind w:firstLine="720"/>
        <w:jc w:val="both"/>
        <w:rPr>
          <w:lang w:eastAsia="bg-BG"/>
        </w:rPr>
      </w:pPr>
    </w:p>
    <w:p w14:paraId="631876F3" w14:textId="77777777" w:rsidR="0045080E" w:rsidRDefault="0045080E" w:rsidP="0045080E">
      <w:pPr>
        <w:ind w:firstLine="720"/>
        <w:jc w:val="both"/>
        <w:rPr>
          <w:lang w:eastAsia="bg-BG"/>
        </w:rPr>
      </w:pPr>
    </w:p>
    <w:p w14:paraId="3C982929" w14:textId="77777777" w:rsidR="0045080E" w:rsidRDefault="0045080E" w:rsidP="0045080E">
      <w:pPr>
        <w:ind w:firstLine="720"/>
        <w:jc w:val="both"/>
        <w:rPr>
          <w:lang w:eastAsia="bg-BG"/>
        </w:rPr>
      </w:pPr>
    </w:p>
    <w:p w14:paraId="346FDE6A" w14:textId="77777777" w:rsidR="0045080E" w:rsidRDefault="0045080E" w:rsidP="0045080E">
      <w:pPr>
        <w:ind w:firstLine="720"/>
        <w:jc w:val="both"/>
        <w:rPr>
          <w:lang w:eastAsia="bg-BG"/>
        </w:rPr>
      </w:pPr>
    </w:p>
    <w:p w14:paraId="42B45E27" w14:textId="77777777" w:rsidR="0045080E" w:rsidRDefault="0045080E" w:rsidP="0045080E">
      <w:pPr>
        <w:ind w:firstLine="720"/>
        <w:jc w:val="both"/>
        <w:rPr>
          <w:lang w:eastAsia="bg-BG"/>
        </w:rPr>
      </w:pPr>
    </w:p>
    <w:p w14:paraId="1C8CC940" w14:textId="77777777" w:rsidR="0045080E" w:rsidRDefault="0045080E" w:rsidP="0045080E">
      <w:pPr>
        <w:ind w:firstLine="720"/>
        <w:jc w:val="both"/>
        <w:rPr>
          <w:lang w:eastAsia="bg-BG"/>
        </w:rPr>
      </w:pPr>
    </w:p>
    <w:p w14:paraId="60114FE0" w14:textId="77777777" w:rsidR="0045080E" w:rsidRDefault="0045080E" w:rsidP="0045080E">
      <w:pPr>
        <w:ind w:firstLine="720"/>
        <w:jc w:val="both"/>
        <w:rPr>
          <w:lang w:eastAsia="bg-BG"/>
        </w:rPr>
      </w:pPr>
    </w:p>
    <w:p w14:paraId="133223FD" w14:textId="77777777" w:rsidR="0045080E" w:rsidRDefault="0045080E" w:rsidP="0045080E">
      <w:pPr>
        <w:ind w:firstLine="720"/>
        <w:jc w:val="both"/>
        <w:rPr>
          <w:lang w:eastAsia="bg-BG"/>
        </w:rPr>
      </w:pPr>
    </w:p>
    <w:p w14:paraId="059B4BB3" w14:textId="77777777" w:rsidR="0045080E" w:rsidRDefault="0045080E" w:rsidP="0045080E">
      <w:pPr>
        <w:ind w:firstLine="720"/>
        <w:jc w:val="both"/>
        <w:rPr>
          <w:lang w:eastAsia="bg-BG"/>
        </w:rPr>
      </w:pPr>
    </w:p>
    <w:p w14:paraId="31B3BAA4" w14:textId="77777777" w:rsidR="0045080E" w:rsidRDefault="0045080E" w:rsidP="0045080E">
      <w:pPr>
        <w:ind w:firstLine="720"/>
        <w:jc w:val="both"/>
        <w:rPr>
          <w:lang w:eastAsia="bg-BG"/>
        </w:rPr>
      </w:pPr>
    </w:p>
    <w:p w14:paraId="570BEA49" w14:textId="77777777" w:rsidR="0045080E" w:rsidRDefault="0045080E" w:rsidP="0045080E">
      <w:pPr>
        <w:ind w:firstLine="720"/>
        <w:jc w:val="both"/>
        <w:rPr>
          <w:lang w:eastAsia="bg-BG"/>
        </w:rPr>
      </w:pPr>
    </w:p>
    <w:p w14:paraId="7F27E202" w14:textId="77777777" w:rsidR="0045080E" w:rsidRDefault="0045080E" w:rsidP="0045080E">
      <w:pPr>
        <w:ind w:firstLine="720"/>
        <w:jc w:val="both"/>
        <w:rPr>
          <w:lang w:eastAsia="bg-BG"/>
        </w:rPr>
      </w:pPr>
    </w:p>
    <w:p w14:paraId="381671B8" w14:textId="77777777" w:rsidR="0045080E" w:rsidRDefault="0045080E" w:rsidP="0045080E">
      <w:pPr>
        <w:ind w:firstLine="720"/>
        <w:jc w:val="both"/>
        <w:rPr>
          <w:lang w:eastAsia="bg-BG"/>
        </w:rPr>
      </w:pPr>
    </w:p>
    <w:p w14:paraId="50157796" w14:textId="77777777" w:rsidR="0045080E" w:rsidRDefault="0045080E" w:rsidP="0045080E">
      <w:pPr>
        <w:ind w:firstLine="720"/>
        <w:jc w:val="both"/>
        <w:rPr>
          <w:lang w:eastAsia="bg-BG"/>
        </w:rPr>
      </w:pPr>
    </w:p>
    <w:p w14:paraId="629983DE" w14:textId="77777777" w:rsidR="0045080E" w:rsidRDefault="0045080E" w:rsidP="0045080E">
      <w:pPr>
        <w:ind w:firstLine="720"/>
        <w:jc w:val="both"/>
        <w:rPr>
          <w:lang w:eastAsia="bg-BG"/>
        </w:rPr>
      </w:pPr>
    </w:p>
    <w:p w14:paraId="3664B557" w14:textId="77777777" w:rsidR="0045080E" w:rsidRDefault="0045080E" w:rsidP="0045080E">
      <w:pPr>
        <w:ind w:firstLine="720"/>
        <w:jc w:val="both"/>
        <w:rPr>
          <w:lang w:eastAsia="bg-BG"/>
        </w:rPr>
      </w:pPr>
    </w:p>
    <w:p w14:paraId="508D8E57" w14:textId="77777777" w:rsidR="0045080E" w:rsidRDefault="0045080E" w:rsidP="0045080E">
      <w:pPr>
        <w:ind w:firstLine="720"/>
        <w:jc w:val="both"/>
        <w:rPr>
          <w:lang w:eastAsia="bg-BG"/>
        </w:rPr>
      </w:pPr>
    </w:p>
    <w:p w14:paraId="619A813C" w14:textId="77777777" w:rsidR="0045080E" w:rsidRDefault="0045080E" w:rsidP="0045080E">
      <w:pPr>
        <w:ind w:firstLine="720"/>
        <w:jc w:val="both"/>
        <w:rPr>
          <w:lang w:eastAsia="bg-BG"/>
        </w:rPr>
      </w:pPr>
    </w:p>
    <w:p w14:paraId="7F5CCEA2" w14:textId="77777777" w:rsidR="0045080E" w:rsidRDefault="0045080E" w:rsidP="0045080E">
      <w:pPr>
        <w:tabs>
          <w:tab w:val="left" w:pos="540"/>
          <w:tab w:val="left" w:pos="851"/>
          <w:tab w:val="left" w:pos="1080"/>
        </w:tabs>
        <w:jc w:val="both"/>
        <w:rPr>
          <w:bCs/>
        </w:rPr>
      </w:pPr>
    </w:p>
    <w:p w14:paraId="26701603" w14:textId="2A0AB5A5" w:rsidR="0045080E" w:rsidRDefault="0045080E" w:rsidP="0045080E"/>
    <w:p w14:paraId="77E7372E" w14:textId="7C3CE169" w:rsidR="0045080E" w:rsidRDefault="0045080E" w:rsidP="0045080E"/>
    <w:p w14:paraId="08A22318" w14:textId="77777777" w:rsidR="00FA2D79" w:rsidRDefault="00FA2D79" w:rsidP="0045080E"/>
    <w:p w14:paraId="4F290E95" w14:textId="77777777" w:rsidR="00FA2D79" w:rsidRDefault="00FA2D79" w:rsidP="0045080E"/>
    <w:p w14:paraId="7521532D" w14:textId="77777777" w:rsidR="00FA2D79" w:rsidRDefault="00FA2D79" w:rsidP="0045080E"/>
    <w:p w14:paraId="1A80D884" w14:textId="77777777" w:rsidR="00FA2D79" w:rsidRDefault="00FA2D79" w:rsidP="0045080E"/>
    <w:p w14:paraId="5BFEFA79" w14:textId="77777777" w:rsidR="00FA2D79" w:rsidRDefault="00FA2D79" w:rsidP="0045080E"/>
    <w:p w14:paraId="5FDBC879" w14:textId="77777777" w:rsidR="00FA2D79" w:rsidRDefault="00FA2D79" w:rsidP="0045080E"/>
    <w:p w14:paraId="0DA6C5F7" w14:textId="77777777" w:rsidR="00FA2D79" w:rsidRDefault="00FA2D79" w:rsidP="0045080E"/>
    <w:p w14:paraId="74C3A1F2" w14:textId="0C311500" w:rsidR="0045080E" w:rsidRDefault="0045080E" w:rsidP="0045080E">
      <w:pPr>
        <w:tabs>
          <w:tab w:val="num" w:pos="0"/>
          <w:tab w:val="left" w:pos="993"/>
          <w:tab w:val="left" w:pos="7245"/>
          <w:tab w:val="right" w:pos="9497"/>
        </w:tabs>
        <w:spacing w:line="264" w:lineRule="auto"/>
        <w:ind w:firstLine="567"/>
        <w:jc w:val="right"/>
        <w:rPr>
          <w:b/>
          <w:bCs/>
          <w:i/>
          <w:spacing w:val="20"/>
        </w:rPr>
      </w:pPr>
    </w:p>
    <w:p w14:paraId="3EE8B104" w14:textId="5BD42606" w:rsidR="0045080E" w:rsidRDefault="0045080E" w:rsidP="0045080E">
      <w:pPr>
        <w:tabs>
          <w:tab w:val="num" w:pos="0"/>
          <w:tab w:val="left" w:pos="993"/>
          <w:tab w:val="left" w:pos="7245"/>
          <w:tab w:val="right" w:pos="9497"/>
        </w:tabs>
        <w:spacing w:line="264" w:lineRule="auto"/>
        <w:ind w:firstLine="567"/>
        <w:jc w:val="right"/>
        <w:rPr>
          <w:b/>
          <w:i/>
        </w:rPr>
      </w:pPr>
      <w:r>
        <w:rPr>
          <w:b/>
          <w:i/>
        </w:rPr>
        <w:lastRenderedPageBreak/>
        <w:t>Приложение № 3</w:t>
      </w:r>
    </w:p>
    <w:p w14:paraId="7FDBB3B3" w14:textId="77777777" w:rsidR="0045080E" w:rsidRDefault="0045080E" w:rsidP="0045080E">
      <w:pPr>
        <w:pStyle w:val="Default"/>
        <w:jc w:val="center"/>
        <w:rPr>
          <w:b/>
          <w:i/>
        </w:rPr>
      </w:pPr>
    </w:p>
    <w:p w14:paraId="2A89E4A5" w14:textId="77777777" w:rsidR="0045080E" w:rsidRDefault="0045080E" w:rsidP="0045080E">
      <w:pPr>
        <w:tabs>
          <w:tab w:val="left" w:pos="540"/>
          <w:tab w:val="left" w:pos="840"/>
          <w:tab w:val="left" w:pos="1080"/>
        </w:tabs>
        <w:jc w:val="center"/>
      </w:pPr>
      <w:r>
        <w:rPr>
          <w:b/>
          <w:i/>
        </w:rPr>
        <w:t>ЦЕНОВО ПРЕДЛОЖЕНИЕ</w:t>
      </w:r>
    </w:p>
    <w:p w14:paraId="07156948" w14:textId="77777777" w:rsidR="0045080E" w:rsidRDefault="0045080E" w:rsidP="0045080E">
      <w:pPr>
        <w:jc w:val="center"/>
        <w:rPr>
          <w:b/>
        </w:rPr>
      </w:pPr>
      <w:r>
        <w:t>от</w:t>
      </w:r>
    </w:p>
    <w:p w14:paraId="5B74B2BD" w14:textId="77777777" w:rsidR="0045080E" w:rsidRDefault="0045080E" w:rsidP="0045080E">
      <w:pPr>
        <w:jc w:val="center"/>
        <w:rPr>
          <w:bCs/>
        </w:rPr>
      </w:pPr>
      <w:r>
        <w:rPr>
          <w:bCs/>
        </w:rPr>
        <w:t>.....................................................................................................</w:t>
      </w:r>
    </w:p>
    <w:p w14:paraId="26F9F6B8" w14:textId="77777777" w:rsidR="0045080E" w:rsidRDefault="0045080E" w:rsidP="0045080E">
      <w:pPr>
        <w:jc w:val="center"/>
      </w:pPr>
      <w:r>
        <w:t>(пълно наименование и адрес на управление)</w:t>
      </w:r>
    </w:p>
    <w:p w14:paraId="5E7AC68F" w14:textId="77777777" w:rsidR="0045080E" w:rsidRDefault="0045080E" w:rsidP="0045080E">
      <w:pPr>
        <w:ind w:firstLine="540"/>
        <w:rPr>
          <w:b/>
          <w:color w:val="000000"/>
        </w:rPr>
      </w:pPr>
    </w:p>
    <w:p w14:paraId="4C210D99" w14:textId="77777777" w:rsidR="00FA2D79" w:rsidRPr="003A4F8C" w:rsidRDefault="00FA2D79" w:rsidP="00FA2D79">
      <w:pPr>
        <w:jc w:val="both"/>
        <w:rPr>
          <w:b/>
        </w:rPr>
      </w:pPr>
      <w:r w:rsidRPr="003A4F8C">
        <w:rPr>
          <w:b/>
        </w:rPr>
        <w:t xml:space="preserve">„Избор на изпълнител/и за изготвяне на проектирания на територията на Община Перник”, по четири обособени позиции: </w:t>
      </w:r>
    </w:p>
    <w:p w14:paraId="2B139627" w14:textId="77777777" w:rsidR="00FA2D79" w:rsidRPr="003A4F8C" w:rsidRDefault="00FA2D79" w:rsidP="00FA2D79">
      <w:pPr>
        <w:jc w:val="both"/>
        <w:rPr>
          <w:b/>
        </w:rPr>
      </w:pPr>
      <w:r w:rsidRPr="003A4F8C">
        <w:rPr>
          <w:b/>
        </w:rPr>
        <w:t>Първа обособена позиция: „ Изготвяне на проект за конструктивно обследване и укрепване на сградата на Културен дом „ Просвета“ / Читалище /, гр. Батановци, парцел I, кв. 68А, Община Перник.</w:t>
      </w:r>
    </w:p>
    <w:p w14:paraId="29741B67" w14:textId="77777777" w:rsidR="00FA2D79" w:rsidRPr="003A4F8C" w:rsidRDefault="00FA2D79" w:rsidP="00FA2D79">
      <w:pPr>
        <w:jc w:val="both"/>
        <w:rPr>
          <w:b/>
        </w:rPr>
      </w:pPr>
      <w:r w:rsidRPr="003A4F8C">
        <w:rPr>
          <w:b/>
        </w:rPr>
        <w:t xml:space="preserve">Втора обособена позиция: „ Изработване на проект за укрепване на </w:t>
      </w:r>
      <w:proofErr w:type="spellStart"/>
      <w:r w:rsidRPr="003A4F8C">
        <w:rPr>
          <w:b/>
        </w:rPr>
        <w:t>свлачище</w:t>
      </w:r>
      <w:proofErr w:type="spellEnd"/>
      <w:r w:rsidRPr="003A4F8C">
        <w:rPr>
          <w:b/>
        </w:rPr>
        <w:t xml:space="preserve"> на път с.Витановци“.</w:t>
      </w:r>
    </w:p>
    <w:p w14:paraId="664C11F6" w14:textId="77777777" w:rsidR="00FA2D79" w:rsidRPr="003A4F8C" w:rsidRDefault="00FA2D79" w:rsidP="00FA2D79">
      <w:pPr>
        <w:jc w:val="both"/>
        <w:rPr>
          <w:b/>
        </w:rPr>
      </w:pPr>
      <w:r w:rsidRPr="003A4F8C">
        <w:rPr>
          <w:b/>
        </w:rPr>
        <w:t>Трета обособена позиция: „ Изработване на проект за изграждане на улична водопроводна мрежа на висока зона с.Рударци“.</w:t>
      </w:r>
    </w:p>
    <w:p w14:paraId="0F59F884" w14:textId="77777777" w:rsidR="00FA2D79" w:rsidRPr="003A4F8C" w:rsidRDefault="00FA2D79" w:rsidP="00FA2D79">
      <w:pPr>
        <w:jc w:val="both"/>
        <w:rPr>
          <w:b/>
        </w:rPr>
      </w:pPr>
      <w:r w:rsidRPr="003A4F8C">
        <w:rPr>
          <w:b/>
        </w:rPr>
        <w:t>Четвърта обособена позиция: „Изработване на Проект за изграждане на канализация ул. Люлин“</w:t>
      </w:r>
    </w:p>
    <w:p w14:paraId="212FA229" w14:textId="77777777" w:rsidR="005367BB" w:rsidRPr="005367BB" w:rsidRDefault="005367BB" w:rsidP="005367BB">
      <w:pPr>
        <w:pStyle w:val="1"/>
        <w:jc w:val="both"/>
        <w:rPr>
          <w:b/>
          <w:sz w:val="22"/>
          <w:szCs w:val="22"/>
          <w:u w:val="none"/>
          <w:lang w:val="bg-BG"/>
        </w:rPr>
      </w:pPr>
      <w:r w:rsidRPr="005367BB">
        <w:rPr>
          <w:b/>
          <w:sz w:val="22"/>
          <w:szCs w:val="22"/>
          <w:u w:val="none"/>
          <w:lang w:val="bg-BG"/>
        </w:rPr>
        <w:t>За обособена позиция № …….</w:t>
      </w:r>
    </w:p>
    <w:p w14:paraId="04DC37FA" w14:textId="77777777" w:rsidR="006E139B" w:rsidRDefault="006E139B" w:rsidP="006E139B">
      <w:pPr>
        <w:tabs>
          <w:tab w:val="left" w:pos="180"/>
        </w:tabs>
        <w:ind w:left="180"/>
        <w:jc w:val="center"/>
        <w:rPr>
          <w:b/>
          <w:sz w:val="28"/>
          <w:szCs w:val="28"/>
        </w:rPr>
      </w:pPr>
    </w:p>
    <w:p w14:paraId="1E51234B" w14:textId="1028C517" w:rsidR="0045080E" w:rsidRDefault="0045080E" w:rsidP="0045080E">
      <w:pPr>
        <w:pStyle w:val="1"/>
        <w:jc w:val="both"/>
        <w:rPr>
          <w:b/>
          <w:bCs/>
          <w:lang w:val="ru-RU"/>
        </w:rPr>
      </w:pPr>
      <w:r>
        <w:rPr>
          <w:b/>
        </w:rPr>
        <w:t xml:space="preserve">     </w:t>
      </w:r>
      <w:r>
        <w:rPr>
          <w:b/>
          <w:lang w:val="bg-BG"/>
        </w:rPr>
        <w:t xml:space="preserve"> </w:t>
      </w:r>
    </w:p>
    <w:p w14:paraId="127130F0" w14:textId="77777777" w:rsidR="00FA2D79" w:rsidRPr="00C043FF" w:rsidRDefault="00FA2D79" w:rsidP="00FA2D79">
      <w:pPr>
        <w:spacing w:afterLines="40" w:after="96"/>
        <w:rPr>
          <w:b/>
          <w:bCs/>
        </w:rPr>
      </w:pPr>
      <w:r w:rsidRPr="00C043FF">
        <w:rPr>
          <w:b/>
          <w:bCs/>
        </w:rPr>
        <w:t>УВАЖАЕМИ ДАМИ И ГОСПОДА,</w:t>
      </w:r>
    </w:p>
    <w:p w14:paraId="131C1DE1" w14:textId="09691FC8" w:rsidR="00FA2D79" w:rsidRDefault="00FA2D79" w:rsidP="00FA2D79">
      <w:pPr>
        <w:spacing w:afterLines="40" w:after="96"/>
        <w:jc w:val="both"/>
        <w:rPr>
          <w:b/>
        </w:rPr>
      </w:pPr>
      <w:proofErr w:type="spellStart"/>
      <w:r w:rsidRPr="00DD5356">
        <w:rPr>
          <w:spacing w:val="-1"/>
          <w:lang w:val="ru-RU"/>
        </w:rPr>
        <w:t>Предлагаме</w:t>
      </w:r>
      <w:proofErr w:type="spellEnd"/>
      <w:r w:rsidRPr="00DD5356">
        <w:rPr>
          <w:spacing w:val="-1"/>
          <w:lang w:val="ru-RU"/>
        </w:rPr>
        <w:t xml:space="preserve"> да </w:t>
      </w:r>
      <w:proofErr w:type="spellStart"/>
      <w:r w:rsidRPr="00DD5356">
        <w:rPr>
          <w:spacing w:val="-1"/>
          <w:lang w:val="ru-RU"/>
        </w:rPr>
        <w:t>поемем</w:t>
      </w:r>
      <w:proofErr w:type="spellEnd"/>
      <w:r w:rsidRPr="00DD5356">
        <w:rPr>
          <w:spacing w:val="-1"/>
          <w:lang w:val="ru-RU"/>
        </w:rPr>
        <w:t xml:space="preserve">, </w:t>
      </w:r>
      <w:proofErr w:type="spellStart"/>
      <w:r w:rsidRPr="00DD5356">
        <w:rPr>
          <w:spacing w:val="-1"/>
          <w:lang w:val="ru-RU"/>
        </w:rPr>
        <w:t>изпълним</w:t>
      </w:r>
      <w:proofErr w:type="spellEnd"/>
      <w:r w:rsidRPr="00DD5356">
        <w:rPr>
          <w:spacing w:val="-1"/>
          <w:lang w:val="ru-RU"/>
        </w:rPr>
        <w:t xml:space="preserve"> и </w:t>
      </w:r>
      <w:proofErr w:type="spellStart"/>
      <w:r w:rsidRPr="00DD5356">
        <w:rPr>
          <w:spacing w:val="-1"/>
          <w:lang w:val="ru-RU"/>
        </w:rPr>
        <w:t>завършим</w:t>
      </w:r>
      <w:proofErr w:type="spellEnd"/>
      <w:r w:rsidRPr="00DD5356">
        <w:rPr>
          <w:spacing w:val="-1"/>
          <w:lang w:val="ru-RU"/>
        </w:rPr>
        <w:t xml:space="preserve"> </w:t>
      </w:r>
      <w:proofErr w:type="spellStart"/>
      <w:r>
        <w:rPr>
          <w:spacing w:val="-1"/>
          <w:lang w:val="ru-RU"/>
        </w:rPr>
        <w:t>услугата</w:t>
      </w:r>
      <w:proofErr w:type="spellEnd"/>
      <w:r w:rsidRPr="00DD5356">
        <w:rPr>
          <w:spacing w:val="-1"/>
          <w:lang w:val="ru-RU"/>
        </w:rPr>
        <w:t>:</w:t>
      </w:r>
      <w:r>
        <w:rPr>
          <w:rFonts w:ascii="Calibri Light" w:hAnsi="Calibri Light"/>
          <w:spacing w:val="-1"/>
          <w:sz w:val="22"/>
          <w:szCs w:val="22"/>
          <w:lang w:val="ru-RU"/>
        </w:rPr>
        <w:t xml:space="preserve"> </w:t>
      </w:r>
      <w:r w:rsidRPr="00C043FF">
        <w:t xml:space="preserve"> </w:t>
      </w:r>
      <w:r w:rsidR="00D116DF" w:rsidRPr="003A4F8C">
        <w:rPr>
          <w:b/>
        </w:rPr>
        <w:t>Избор на изпълнител/и за изготвяне на проектирания на територията на Община Перник”, по четири обособени позиции</w:t>
      </w:r>
      <w:r w:rsidRPr="00A474AD">
        <w:rPr>
          <w:b/>
        </w:rPr>
        <w:t>:</w:t>
      </w:r>
      <w:r>
        <w:rPr>
          <w:b/>
        </w:rPr>
        <w:t xml:space="preserve"> </w:t>
      </w:r>
      <w:r w:rsidRPr="00A474AD">
        <w:rPr>
          <w:b/>
        </w:rPr>
        <w:t>обособена позиция</w:t>
      </w:r>
      <w:r>
        <w:rPr>
          <w:b/>
        </w:rPr>
        <w:t xml:space="preserve"> ………..</w:t>
      </w:r>
      <w:r w:rsidRPr="00A474AD">
        <w:rPr>
          <w:b/>
        </w:rPr>
        <w:t xml:space="preserve">: </w:t>
      </w:r>
    </w:p>
    <w:p w14:paraId="38B2EBAC" w14:textId="77777777" w:rsidR="00FA2D79" w:rsidRPr="00AF3B06" w:rsidRDefault="00FA2D79" w:rsidP="00FA2D79">
      <w:pPr>
        <w:pStyle w:val="13"/>
        <w:ind w:firstLine="300"/>
        <w:jc w:val="both"/>
        <w:rPr>
          <w:rFonts w:eastAsia="Calibri"/>
          <w:b/>
          <w:lang w:eastAsia="en-US"/>
        </w:rPr>
      </w:pPr>
    </w:p>
    <w:p w14:paraId="43080265" w14:textId="77777777" w:rsidR="00FA2D79" w:rsidRDefault="00FA2D79" w:rsidP="00FA2D79">
      <w:pPr>
        <w:widowControl w:val="0"/>
        <w:autoSpaceDE w:val="0"/>
        <w:autoSpaceDN w:val="0"/>
        <w:adjustRightInd w:val="0"/>
        <w:spacing w:afterLines="40" w:after="96"/>
        <w:jc w:val="both"/>
        <w:rPr>
          <w:bCs/>
          <w:color w:val="000000"/>
          <w:spacing w:val="2"/>
          <w:lang w:eastAsia="ko-KR"/>
        </w:rPr>
      </w:pPr>
      <w:r>
        <w:rPr>
          <w:rFonts w:eastAsia="Batang"/>
          <w:b/>
          <w:bCs/>
          <w:lang w:eastAsia="ko-KR"/>
        </w:rPr>
        <w:t xml:space="preserve">ЗА </w:t>
      </w:r>
      <w:r w:rsidRPr="00C043FF">
        <w:rPr>
          <w:rFonts w:eastAsia="Batang"/>
          <w:b/>
          <w:bCs/>
          <w:lang w:eastAsia="ko-KR"/>
        </w:rPr>
        <w:t>ОБЩА ЦЕНА</w:t>
      </w:r>
      <w:r>
        <w:rPr>
          <w:rFonts w:eastAsia="Batang"/>
          <w:b/>
          <w:bCs/>
          <w:lang w:eastAsia="ko-KR"/>
        </w:rPr>
        <w:t xml:space="preserve">, В РАЗМЕР НА </w:t>
      </w:r>
      <w:r w:rsidRPr="00C043FF">
        <w:rPr>
          <w:rFonts w:eastAsia="Batang"/>
          <w:b/>
          <w:bCs/>
          <w:lang w:eastAsia="ko-KR"/>
        </w:rPr>
        <w:t>:</w:t>
      </w:r>
      <w:r w:rsidRPr="00C043FF">
        <w:rPr>
          <w:rFonts w:eastAsia="Batang"/>
          <w:lang w:eastAsia="ko-KR"/>
        </w:rPr>
        <w:t xml:space="preserve"> …………………</w:t>
      </w:r>
      <w:r>
        <w:rPr>
          <w:rFonts w:eastAsia="Batang"/>
          <w:lang w:eastAsia="ko-KR"/>
        </w:rPr>
        <w:t>(</w:t>
      </w:r>
      <w:r w:rsidRPr="00C043FF">
        <w:rPr>
          <w:rFonts w:eastAsia="Batang"/>
          <w:lang w:eastAsia="ko-KR"/>
        </w:rPr>
        <w:t>..........................</w:t>
      </w:r>
      <w:r>
        <w:rPr>
          <w:rFonts w:eastAsia="Batang"/>
          <w:lang w:eastAsia="ko-KR"/>
        </w:rPr>
        <w:t>) б</w:t>
      </w:r>
      <w:r w:rsidRPr="00C043FF">
        <w:rPr>
          <w:b/>
          <w:color w:val="000000"/>
          <w:spacing w:val="2"/>
          <w:lang w:eastAsia="ko-KR"/>
        </w:rPr>
        <w:t>ез</w:t>
      </w:r>
      <w:r w:rsidRPr="00C043FF">
        <w:rPr>
          <w:color w:val="000000"/>
          <w:spacing w:val="2"/>
          <w:lang w:eastAsia="ko-KR"/>
        </w:rPr>
        <w:t xml:space="preserve"> </w:t>
      </w:r>
      <w:r w:rsidRPr="00C043FF">
        <w:rPr>
          <w:b/>
          <w:bCs/>
          <w:color w:val="000000"/>
          <w:spacing w:val="2"/>
          <w:lang w:eastAsia="ko-KR"/>
        </w:rPr>
        <w:t>ДДС</w:t>
      </w:r>
      <w:r>
        <w:rPr>
          <w:b/>
          <w:bCs/>
          <w:color w:val="000000"/>
          <w:spacing w:val="2"/>
          <w:lang w:eastAsia="ko-KR"/>
        </w:rPr>
        <w:t xml:space="preserve"> </w:t>
      </w:r>
      <w:r w:rsidRPr="001C4DCA">
        <w:rPr>
          <w:bCs/>
          <w:color w:val="000000"/>
          <w:spacing w:val="2"/>
          <w:lang w:eastAsia="ko-KR"/>
        </w:rPr>
        <w:t>или …………….. (………………..) с ДДС.</w:t>
      </w:r>
    </w:p>
    <w:p w14:paraId="20F4DF19" w14:textId="77777777" w:rsidR="00D116DF" w:rsidRDefault="00D116DF" w:rsidP="00FA2D79">
      <w:pPr>
        <w:spacing w:before="60" w:after="60"/>
        <w:jc w:val="both"/>
        <w:rPr>
          <w:rFonts w:eastAsia="Batang"/>
          <w:b/>
          <w:lang w:eastAsia="ko-KR"/>
        </w:rPr>
      </w:pPr>
    </w:p>
    <w:p w14:paraId="416FE889" w14:textId="7031E3F7" w:rsidR="00FA2D79" w:rsidRPr="00C043FF" w:rsidRDefault="00FA2D79" w:rsidP="00FA2D79">
      <w:pPr>
        <w:spacing w:before="60" w:after="60"/>
        <w:jc w:val="both"/>
        <w:rPr>
          <w:b/>
        </w:rPr>
      </w:pPr>
      <w:r w:rsidRPr="00C043FF">
        <w:rPr>
          <w:rFonts w:eastAsia="Batang"/>
          <w:b/>
          <w:lang w:eastAsia="ko-KR"/>
        </w:rPr>
        <w:t xml:space="preserve">2. </w:t>
      </w:r>
      <w:r w:rsidRPr="00C043FF">
        <w:t>При условие, че бъдем избрани за Изпълнител на обществената поръчка, не по-късно от датата на сключване на договора ние се задължаваме да представим</w:t>
      </w:r>
      <w:r w:rsidRPr="00C043FF">
        <w:rPr>
          <w:b/>
          <w:bCs/>
        </w:rPr>
        <w:t xml:space="preserve"> Гаранция за изпълнение по договора </w:t>
      </w:r>
      <w:r w:rsidRPr="00C043FF">
        <w:rPr>
          <w:b/>
        </w:rPr>
        <w:t xml:space="preserve">в размер на </w:t>
      </w:r>
      <w:r w:rsidR="00D116DF">
        <w:rPr>
          <w:b/>
        </w:rPr>
        <w:t>3</w:t>
      </w:r>
      <w:r w:rsidRPr="00C043FF">
        <w:rPr>
          <w:b/>
        </w:rPr>
        <w:t xml:space="preserve"> % от предложената обща цена.</w:t>
      </w:r>
    </w:p>
    <w:p w14:paraId="7D38A496" w14:textId="77777777" w:rsidR="00FA2D79" w:rsidRPr="00C043FF" w:rsidRDefault="00FA2D79" w:rsidP="00FA2D79">
      <w:pPr>
        <w:widowControl w:val="0"/>
        <w:autoSpaceDE w:val="0"/>
        <w:autoSpaceDN w:val="0"/>
        <w:adjustRightInd w:val="0"/>
        <w:spacing w:afterLines="40" w:after="96"/>
        <w:jc w:val="both"/>
        <w:rPr>
          <w:b/>
          <w:i/>
          <w:lang w:eastAsia="fr-FR"/>
        </w:rPr>
      </w:pPr>
      <w:r w:rsidRPr="00C043FF">
        <w:rPr>
          <w:b/>
          <w:i/>
          <w:lang w:eastAsia="fr-FR"/>
        </w:rPr>
        <w:t>ВАЖНО !!!!!!</w:t>
      </w:r>
    </w:p>
    <w:p w14:paraId="010F0003" w14:textId="77777777" w:rsidR="00FA2D79" w:rsidRDefault="00FA2D79" w:rsidP="00FA2D79">
      <w:pPr>
        <w:spacing w:afterLines="40" w:after="96"/>
        <w:jc w:val="both"/>
        <w:rPr>
          <w:b/>
          <w:i/>
          <w:lang w:eastAsia="fr-FR"/>
        </w:rPr>
      </w:pPr>
      <w:r w:rsidRPr="00C043FF">
        <w:rPr>
          <w:b/>
          <w:i/>
          <w:lang w:eastAsia="fr-FR"/>
        </w:rPr>
        <w:t>У</w:t>
      </w:r>
      <w:r>
        <w:rPr>
          <w:b/>
          <w:i/>
          <w:lang w:eastAsia="fr-FR"/>
        </w:rPr>
        <w:t>частниците задължително изготвят</w:t>
      </w:r>
      <w:r w:rsidRPr="00C043FF">
        <w:rPr>
          <w:b/>
          <w:i/>
          <w:lang w:eastAsia="fr-FR"/>
        </w:rPr>
        <w:t xml:space="preserve"> предложенията си при съобразяване с максималната стойност на осигурения от възложителя бюджет </w:t>
      </w:r>
      <w:r>
        <w:rPr>
          <w:b/>
          <w:i/>
          <w:lang w:eastAsia="fr-FR"/>
        </w:rPr>
        <w:t>за обществената поръчка</w:t>
      </w:r>
      <w:r w:rsidRPr="00C043FF">
        <w:rPr>
          <w:b/>
          <w:i/>
          <w:lang w:eastAsia="fr-FR"/>
        </w:rPr>
        <w:t xml:space="preserve">. </w:t>
      </w:r>
    </w:p>
    <w:p w14:paraId="5DA8241C" w14:textId="590850D9" w:rsidR="00FA2D79" w:rsidRDefault="00FA2D79" w:rsidP="00FA2D79">
      <w:pPr>
        <w:spacing w:afterLines="40" w:after="96"/>
        <w:jc w:val="both"/>
        <w:rPr>
          <w:b/>
          <w:highlight w:val="yellow"/>
        </w:rPr>
      </w:pPr>
      <w:r w:rsidRPr="00C043FF">
        <w:rPr>
          <w:lang w:eastAsia="bg-BG"/>
        </w:rPr>
        <w:tab/>
      </w:r>
      <w:r w:rsidRPr="00C043FF">
        <w:rPr>
          <w:lang w:eastAsia="bg-BG"/>
        </w:rPr>
        <w:tab/>
      </w:r>
      <w:r w:rsidRPr="00C043FF">
        <w:rPr>
          <w:lang w:eastAsia="bg-BG"/>
        </w:rPr>
        <w:tab/>
      </w:r>
      <w:r w:rsidRPr="00C043FF">
        <w:rPr>
          <w:lang w:eastAsia="bg-BG"/>
        </w:rPr>
        <w:tab/>
      </w:r>
      <w:r w:rsidRPr="00C043FF">
        <w:rPr>
          <w:lang w:eastAsia="bg-BG"/>
        </w:rPr>
        <w:tab/>
      </w:r>
    </w:p>
    <w:p w14:paraId="164C03D0" w14:textId="77777777" w:rsidR="0045080E" w:rsidRDefault="0045080E" w:rsidP="0045080E">
      <w:pPr>
        <w:tabs>
          <w:tab w:val="left" w:pos="993"/>
        </w:tabs>
        <w:spacing w:before="60" w:after="60"/>
        <w:jc w:val="both"/>
        <w:rPr>
          <w:rFonts w:eastAsia="Batang"/>
        </w:rPr>
      </w:pPr>
      <w:r>
        <w:rPr>
          <w:rFonts w:eastAsia="Batang"/>
        </w:rPr>
        <w:t>Име и фамилия:_____________________</w:t>
      </w:r>
    </w:p>
    <w:p w14:paraId="7D3B064B" w14:textId="77777777" w:rsidR="0045080E" w:rsidRDefault="0045080E" w:rsidP="0045080E">
      <w:pPr>
        <w:tabs>
          <w:tab w:val="left" w:pos="993"/>
        </w:tabs>
        <w:spacing w:before="60" w:after="60"/>
        <w:jc w:val="both"/>
        <w:rPr>
          <w:rFonts w:eastAsia="Batang"/>
        </w:rPr>
      </w:pPr>
      <w:r>
        <w:rPr>
          <w:rFonts w:eastAsia="Batang"/>
        </w:rPr>
        <w:t xml:space="preserve">Длъжност:_________________________ </w:t>
      </w:r>
    </w:p>
    <w:p w14:paraId="5C6D733D" w14:textId="77777777" w:rsidR="0045080E" w:rsidRDefault="0045080E" w:rsidP="0045080E">
      <w:pPr>
        <w:tabs>
          <w:tab w:val="left" w:pos="993"/>
        </w:tabs>
        <w:spacing w:before="60" w:after="60"/>
        <w:jc w:val="both"/>
        <w:rPr>
          <w:rFonts w:eastAsia="Batang"/>
        </w:rPr>
      </w:pPr>
      <w:r>
        <w:rPr>
          <w:rFonts w:eastAsia="Batang"/>
        </w:rPr>
        <w:t>Подпис и печат:_____________________</w:t>
      </w:r>
    </w:p>
    <w:p w14:paraId="6DEADF12" w14:textId="2F128959" w:rsidR="0045080E" w:rsidRDefault="00FA2D79" w:rsidP="0045080E">
      <w:pPr>
        <w:tabs>
          <w:tab w:val="left" w:pos="993"/>
        </w:tabs>
        <w:spacing w:before="60" w:after="60"/>
        <w:jc w:val="both"/>
        <w:rPr>
          <w:rFonts w:eastAsia="Batang"/>
          <w:i/>
        </w:rPr>
      </w:pPr>
      <w:r w:rsidRPr="00C043FF">
        <w:rPr>
          <w:i/>
          <w:iCs/>
          <w:lang w:eastAsia="bg-BG"/>
        </w:rPr>
        <w:t>дата на подписване</w:t>
      </w:r>
    </w:p>
    <w:p w14:paraId="667CB5AA" w14:textId="77777777" w:rsidR="0045080E" w:rsidRDefault="0045080E" w:rsidP="0045080E">
      <w:pPr>
        <w:tabs>
          <w:tab w:val="left" w:pos="993"/>
        </w:tabs>
        <w:spacing w:before="60" w:after="60"/>
        <w:jc w:val="both"/>
        <w:rPr>
          <w:rFonts w:eastAsia="Batang"/>
          <w:i/>
        </w:rPr>
      </w:pPr>
      <w:r>
        <w:rPr>
          <w:rFonts w:eastAsia="Batang"/>
          <w:i/>
        </w:rPr>
        <w:t xml:space="preserve"> </w:t>
      </w:r>
    </w:p>
    <w:p w14:paraId="59522BF9" w14:textId="77777777" w:rsidR="0045080E" w:rsidRDefault="0045080E" w:rsidP="0045080E">
      <w:pPr>
        <w:tabs>
          <w:tab w:val="left" w:pos="993"/>
        </w:tabs>
        <w:spacing w:before="60" w:after="60"/>
        <w:jc w:val="both"/>
        <w:rPr>
          <w:rFonts w:eastAsia="Batang"/>
          <w:b/>
          <w:u w:val="single"/>
        </w:rPr>
      </w:pPr>
      <w:r>
        <w:rPr>
          <w:rFonts w:eastAsia="Batang"/>
        </w:rPr>
        <w:tab/>
      </w:r>
      <w:r>
        <w:rPr>
          <w:rFonts w:eastAsia="Batang"/>
          <w:b/>
          <w:u w:val="single"/>
        </w:rPr>
        <w:t>При офериране на цена над прогнозната стойност за поръчката УЧАСТНИКЪТ ще бъде отстранен от участие в процедурата.</w:t>
      </w:r>
    </w:p>
    <w:p w14:paraId="5173BBE4" w14:textId="77777777" w:rsidR="0045080E" w:rsidRDefault="0045080E" w:rsidP="0045080E">
      <w:pPr>
        <w:tabs>
          <w:tab w:val="left" w:pos="993"/>
        </w:tabs>
        <w:spacing w:before="60" w:after="60"/>
        <w:jc w:val="both"/>
        <w:rPr>
          <w:rFonts w:eastAsia="Batang"/>
          <w:bCs/>
          <w:i/>
          <w:iCs/>
          <w:color w:val="FF0000"/>
          <w:u w:val="single"/>
        </w:rPr>
      </w:pPr>
      <w:r>
        <w:rPr>
          <w:rFonts w:eastAsia="Batang"/>
          <w:b/>
          <w:i/>
          <w:iCs/>
          <w:u w:val="single"/>
        </w:rPr>
        <w:t>ЗАБЕЛЕЖКА:</w:t>
      </w:r>
      <w:r>
        <w:rPr>
          <w:rFonts w:eastAsia="Batang"/>
          <w:bCs/>
          <w:i/>
          <w:iCs/>
        </w:rPr>
        <w:t xml:space="preserve">Този документ задължително се поставя от участника в отделен запечатан непрозрачен плик – ПЛИК с надпис «Предлагани ценови параметри» </w:t>
      </w:r>
      <w:r>
        <w:rPr>
          <w:rFonts w:eastAsia="Batang"/>
          <w:bCs/>
          <w:i/>
          <w:iCs/>
          <w:u w:val="single"/>
        </w:rPr>
        <w:t>.</w:t>
      </w:r>
    </w:p>
    <w:p w14:paraId="4AA1D50A" w14:textId="77777777" w:rsidR="0045080E" w:rsidRDefault="0045080E" w:rsidP="0045080E">
      <w:pPr>
        <w:ind w:firstLine="540"/>
        <w:jc w:val="both"/>
        <w:rPr>
          <w:bCs/>
        </w:rPr>
      </w:pPr>
    </w:p>
    <w:p w14:paraId="6A954FA7" w14:textId="429499D0" w:rsidR="0045080E" w:rsidRDefault="00FA2D79" w:rsidP="0045080E">
      <w:pPr>
        <w:tabs>
          <w:tab w:val="left" w:pos="540"/>
          <w:tab w:val="left" w:pos="840"/>
          <w:tab w:val="left" w:pos="1080"/>
        </w:tabs>
        <w:rPr>
          <w:bCs/>
          <w:i/>
          <w:sz w:val="22"/>
          <w:szCs w:val="22"/>
        </w:rPr>
      </w:pP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sidR="00A218C0">
        <w:rPr>
          <w:b/>
          <w:bCs/>
          <w:i/>
          <w:sz w:val="22"/>
          <w:szCs w:val="22"/>
        </w:rPr>
        <w:t>Приложение № 4</w:t>
      </w:r>
    </w:p>
    <w:p w14:paraId="7D1DAA5B" w14:textId="77777777" w:rsidR="0045080E" w:rsidRDefault="0045080E" w:rsidP="0045080E">
      <w:pPr>
        <w:spacing w:after="200" w:line="276" w:lineRule="auto"/>
        <w:jc w:val="center"/>
        <w:rPr>
          <w:b/>
          <w:sz w:val="22"/>
          <w:szCs w:val="22"/>
        </w:rPr>
      </w:pPr>
    </w:p>
    <w:p w14:paraId="761D6C73" w14:textId="77777777" w:rsidR="0045080E" w:rsidRDefault="0045080E" w:rsidP="0045080E">
      <w:pPr>
        <w:spacing w:after="200" w:line="276" w:lineRule="auto"/>
        <w:jc w:val="center"/>
        <w:rPr>
          <w:b/>
          <w:sz w:val="22"/>
          <w:szCs w:val="22"/>
        </w:rPr>
      </w:pPr>
      <w:r>
        <w:rPr>
          <w:b/>
          <w:sz w:val="22"/>
          <w:szCs w:val="22"/>
        </w:rPr>
        <w:t>Д Е К Л А Р А Ц И Я</w:t>
      </w:r>
    </w:p>
    <w:p w14:paraId="61D680AB" w14:textId="77777777" w:rsidR="0045080E" w:rsidRDefault="0045080E" w:rsidP="0045080E">
      <w:pPr>
        <w:spacing w:after="200" w:line="276" w:lineRule="auto"/>
        <w:ind w:firstLine="708"/>
        <w:jc w:val="both"/>
        <w:rPr>
          <w:sz w:val="22"/>
          <w:szCs w:val="22"/>
        </w:rPr>
      </w:pPr>
      <w:r>
        <w:rPr>
          <w:sz w:val="22"/>
          <w:szCs w:val="22"/>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14:paraId="7D131AED" w14:textId="77777777" w:rsidR="0045080E" w:rsidRDefault="0045080E" w:rsidP="0045080E">
      <w:pPr>
        <w:spacing w:before="60" w:after="60" w:line="360" w:lineRule="auto"/>
        <w:jc w:val="both"/>
        <w:rPr>
          <w:sz w:val="22"/>
          <w:szCs w:val="22"/>
        </w:rPr>
      </w:pPr>
      <w:r>
        <w:rPr>
          <w:sz w:val="22"/>
          <w:szCs w:val="22"/>
        </w:rPr>
        <w:t>Долуподписаният/-</w:t>
      </w:r>
      <w:proofErr w:type="spellStart"/>
      <w:r>
        <w:rPr>
          <w:sz w:val="22"/>
          <w:szCs w:val="22"/>
        </w:rPr>
        <w:t>ната</w:t>
      </w:r>
      <w:proofErr w:type="spellEnd"/>
      <w:r>
        <w:rPr>
          <w:sz w:val="22"/>
          <w:szCs w:val="22"/>
        </w:rPr>
        <w:t>/ ......................................................................................................................</w:t>
      </w:r>
    </w:p>
    <w:p w14:paraId="046474BC" w14:textId="77777777" w:rsidR="00FA2D79" w:rsidRPr="003A4F8C" w:rsidRDefault="0045080E" w:rsidP="00FA2D79">
      <w:pPr>
        <w:jc w:val="both"/>
        <w:rPr>
          <w:b/>
        </w:rPr>
      </w:pPr>
      <w:r>
        <w:rPr>
          <w:sz w:val="22"/>
          <w:szCs w:val="22"/>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w:t>
      </w:r>
      <w:bookmarkStart w:id="0" w:name="_GoBack"/>
      <w:bookmarkEnd w:id="0"/>
      <w:r>
        <w:rPr>
          <w:sz w:val="22"/>
          <w:szCs w:val="22"/>
        </w:rPr>
        <w:t xml:space="preserve">рес на управление: ............................................................................ – открита процедура за възлагане на обществена поръчка с предмет: </w:t>
      </w:r>
      <w:r w:rsidR="00FA2D79" w:rsidRPr="003A4F8C">
        <w:rPr>
          <w:b/>
        </w:rPr>
        <w:t xml:space="preserve">„Избор на изпълнител/и за изготвяне на проектирания на територията на Община Перник”, по четири обособени позиции: </w:t>
      </w:r>
    </w:p>
    <w:p w14:paraId="1CDF15AF" w14:textId="77777777" w:rsidR="00FA2D79" w:rsidRPr="003A4F8C" w:rsidRDefault="00FA2D79" w:rsidP="00FA2D79">
      <w:pPr>
        <w:jc w:val="both"/>
        <w:rPr>
          <w:b/>
        </w:rPr>
      </w:pPr>
      <w:r w:rsidRPr="003A4F8C">
        <w:rPr>
          <w:b/>
        </w:rPr>
        <w:t>Първа обособена позиция: „ Изготвяне на проект за конструктивно обследване и укрепване на сградата на Културен дом „ Просвета“ / Читалище /, гр. Батановци, парцел I, кв. 68А, Община Перник.</w:t>
      </w:r>
    </w:p>
    <w:p w14:paraId="354F95B2" w14:textId="77777777" w:rsidR="00FA2D79" w:rsidRPr="003A4F8C" w:rsidRDefault="00FA2D79" w:rsidP="00FA2D79">
      <w:pPr>
        <w:jc w:val="both"/>
        <w:rPr>
          <w:b/>
        </w:rPr>
      </w:pPr>
      <w:r w:rsidRPr="003A4F8C">
        <w:rPr>
          <w:b/>
        </w:rPr>
        <w:t xml:space="preserve">Втора обособена позиция: „ Изработване на проект за укрепване на </w:t>
      </w:r>
      <w:proofErr w:type="spellStart"/>
      <w:r w:rsidRPr="003A4F8C">
        <w:rPr>
          <w:b/>
        </w:rPr>
        <w:t>свлачище</w:t>
      </w:r>
      <w:proofErr w:type="spellEnd"/>
      <w:r w:rsidRPr="003A4F8C">
        <w:rPr>
          <w:b/>
        </w:rPr>
        <w:t xml:space="preserve"> на път с.Витановци“.</w:t>
      </w:r>
    </w:p>
    <w:p w14:paraId="492E8D34" w14:textId="77777777" w:rsidR="00FA2D79" w:rsidRPr="003A4F8C" w:rsidRDefault="00FA2D79" w:rsidP="00FA2D79">
      <w:pPr>
        <w:jc w:val="both"/>
        <w:rPr>
          <w:b/>
        </w:rPr>
      </w:pPr>
      <w:r w:rsidRPr="003A4F8C">
        <w:rPr>
          <w:b/>
        </w:rPr>
        <w:t>Трета обособена позиция: „ Изработване на проект за изграждане на улична водопроводна мрежа на висока зона с.Рударци“.</w:t>
      </w:r>
    </w:p>
    <w:p w14:paraId="19EBDEEE" w14:textId="77777777" w:rsidR="00FA2D79" w:rsidRPr="003A4F8C" w:rsidRDefault="00FA2D79" w:rsidP="00FA2D79">
      <w:pPr>
        <w:jc w:val="both"/>
        <w:rPr>
          <w:b/>
        </w:rPr>
      </w:pPr>
      <w:r w:rsidRPr="003A4F8C">
        <w:rPr>
          <w:b/>
        </w:rPr>
        <w:t>Четвърта обособена позиция: „Изработване на Проект за изграждане на канализация ул. Люлин“</w:t>
      </w:r>
    </w:p>
    <w:p w14:paraId="61D56D10" w14:textId="08D41E8A" w:rsidR="0045080E" w:rsidRDefault="0045080E" w:rsidP="0045080E">
      <w:pPr>
        <w:pStyle w:val="1"/>
        <w:jc w:val="both"/>
        <w:rPr>
          <w:b/>
          <w:sz w:val="22"/>
          <w:szCs w:val="22"/>
        </w:rPr>
      </w:pPr>
      <w:r>
        <w:rPr>
          <w:sz w:val="22"/>
          <w:szCs w:val="22"/>
        </w:rPr>
        <w:t xml:space="preserve">    </w:t>
      </w:r>
    </w:p>
    <w:p w14:paraId="18A4310F" w14:textId="77777777" w:rsidR="005367BB" w:rsidRPr="005367BB" w:rsidRDefault="005367BB" w:rsidP="005367BB">
      <w:pPr>
        <w:pStyle w:val="1"/>
        <w:jc w:val="both"/>
        <w:rPr>
          <w:b/>
          <w:sz w:val="22"/>
          <w:szCs w:val="22"/>
          <w:u w:val="none"/>
          <w:lang w:val="bg-BG"/>
        </w:rPr>
      </w:pPr>
      <w:r w:rsidRPr="005367BB">
        <w:rPr>
          <w:b/>
          <w:sz w:val="22"/>
          <w:szCs w:val="22"/>
          <w:u w:val="none"/>
          <w:lang w:val="bg-BG"/>
        </w:rPr>
        <w:t>За обособена позиция № …….</w:t>
      </w:r>
    </w:p>
    <w:p w14:paraId="6A2358AC" w14:textId="77777777" w:rsidR="0045080E" w:rsidRDefault="0045080E" w:rsidP="0045080E">
      <w:pPr>
        <w:spacing w:before="60" w:after="60"/>
        <w:jc w:val="both"/>
        <w:rPr>
          <w:b/>
          <w:bCs/>
          <w:sz w:val="22"/>
          <w:szCs w:val="22"/>
        </w:rPr>
      </w:pPr>
    </w:p>
    <w:p w14:paraId="690DA4FC" w14:textId="77777777" w:rsidR="0045080E" w:rsidRDefault="0045080E" w:rsidP="0045080E">
      <w:pPr>
        <w:spacing w:after="200" w:line="276" w:lineRule="auto"/>
        <w:jc w:val="center"/>
        <w:rPr>
          <w:b/>
          <w:sz w:val="22"/>
          <w:szCs w:val="22"/>
        </w:rPr>
      </w:pPr>
      <w:r>
        <w:rPr>
          <w:b/>
          <w:sz w:val="22"/>
          <w:szCs w:val="22"/>
        </w:rPr>
        <w:t>Д Е К Л А Р И Р А М, че:</w:t>
      </w:r>
    </w:p>
    <w:p w14:paraId="4B7F43F8" w14:textId="77777777" w:rsidR="0045080E" w:rsidRDefault="0045080E" w:rsidP="0045080E">
      <w:pPr>
        <w:numPr>
          <w:ilvl w:val="0"/>
          <w:numId w:val="4"/>
        </w:numPr>
        <w:spacing w:after="200" w:line="276" w:lineRule="auto"/>
        <w:ind w:left="0" w:firstLine="360"/>
        <w:contextualSpacing/>
        <w:jc w:val="both"/>
        <w:rPr>
          <w:sz w:val="22"/>
          <w:szCs w:val="22"/>
        </w:rPr>
      </w:pPr>
      <w:r>
        <w:rPr>
          <w:sz w:val="22"/>
          <w:szCs w:val="22"/>
        </w:rPr>
        <w:t xml:space="preserve">Представляваното от мен дружество </w:t>
      </w:r>
      <w:r>
        <w:rPr>
          <w:b/>
          <w:sz w:val="22"/>
          <w:szCs w:val="22"/>
        </w:rPr>
        <w:t>не е регистрирано/е регистрирано</w:t>
      </w:r>
      <w:r>
        <w:rPr>
          <w:sz w:val="22"/>
          <w:szCs w:val="22"/>
        </w:rPr>
        <w:t xml:space="preserve"> в юрисдикция с преференциален данъчен режим.</w:t>
      </w:r>
    </w:p>
    <w:p w14:paraId="6C5F5490" w14:textId="77777777" w:rsidR="0045080E" w:rsidRDefault="0045080E" w:rsidP="0045080E">
      <w:pPr>
        <w:numPr>
          <w:ilvl w:val="0"/>
          <w:numId w:val="4"/>
        </w:numPr>
        <w:spacing w:after="200" w:line="276" w:lineRule="auto"/>
        <w:ind w:left="0" w:firstLine="360"/>
        <w:contextualSpacing/>
        <w:jc w:val="both"/>
        <w:rPr>
          <w:sz w:val="22"/>
          <w:szCs w:val="22"/>
        </w:rPr>
      </w:pPr>
      <w:r>
        <w:rPr>
          <w:sz w:val="22"/>
          <w:szCs w:val="22"/>
        </w:rPr>
        <w:t xml:space="preserve">Представляваното от мен дружество </w:t>
      </w:r>
      <w:r>
        <w:rPr>
          <w:b/>
          <w:sz w:val="22"/>
          <w:szCs w:val="22"/>
        </w:rPr>
        <w:t>не е свързано/е свързано</w:t>
      </w:r>
      <w:r>
        <w:rPr>
          <w:sz w:val="22"/>
          <w:szCs w:val="22"/>
        </w:rPr>
        <w:t xml:space="preserve"> с лица, регистрирани в юрисдикции с преференциален данъчен режим.</w:t>
      </w:r>
    </w:p>
    <w:p w14:paraId="203BFF7E" w14:textId="77777777" w:rsidR="0045080E" w:rsidRDefault="0045080E" w:rsidP="0045080E">
      <w:pPr>
        <w:spacing w:after="200" w:line="276" w:lineRule="auto"/>
        <w:ind w:firstLine="720"/>
        <w:jc w:val="both"/>
        <w:rPr>
          <w:sz w:val="22"/>
          <w:szCs w:val="22"/>
        </w:rPr>
      </w:pPr>
      <w:r>
        <w:rPr>
          <w:sz w:val="22"/>
          <w:szCs w:val="22"/>
        </w:rPr>
        <w:t>Известно ми е, че за неверни данни нося наказателна отговорност по чл. 313 от Наказателния кодекс.</w:t>
      </w:r>
    </w:p>
    <w:p w14:paraId="38C53CE5" w14:textId="77777777" w:rsidR="0045080E" w:rsidRDefault="0045080E" w:rsidP="0045080E">
      <w:pPr>
        <w:spacing w:after="200" w:line="276" w:lineRule="auto"/>
        <w:jc w:val="both"/>
        <w:rPr>
          <w:sz w:val="22"/>
          <w:szCs w:val="22"/>
        </w:rPr>
      </w:pPr>
    </w:p>
    <w:p w14:paraId="01BDF8E8" w14:textId="56E8AB7F" w:rsidR="0045080E" w:rsidRDefault="0045080E" w:rsidP="0045080E">
      <w:pPr>
        <w:jc w:val="both"/>
        <w:rPr>
          <w:b/>
          <w:bCs/>
          <w:sz w:val="22"/>
          <w:szCs w:val="22"/>
        </w:rPr>
      </w:pPr>
      <w:r>
        <w:rPr>
          <w:b/>
          <w:bCs/>
          <w:sz w:val="22"/>
          <w:szCs w:val="22"/>
        </w:rPr>
        <w:t>Дата:....................</w:t>
      </w:r>
      <w:r w:rsidR="006B08F1" w:rsidRPr="006B08F1">
        <w:rPr>
          <w:b/>
          <w:bCs/>
          <w:sz w:val="22"/>
          <w:szCs w:val="22"/>
        </w:rPr>
        <w:t xml:space="preserve"> </w:t>
      </w:r>
      <w:r w:rsidR="006B08F1">
        <w:rPr>
          <w:b/>
          <w:bCs/>
          <w:sz w:val="22"/>
          <w:szCs w:val="22"/>
        </w:rPr>
        <w:t>201</w:t>
      </w:r>
      <w:r w:rsidR="00FA2D79">
        <w:rPr>
          <w:b/>
          <w:bCs/>
          <w:sz w:val="22"/>
          <w:szCs w:val="22"/>
        </w:rPr>
        <w:t>9</w:t>
      </w:r>
      <w:r>
        <w:rPr>
          <w:b/>
          <w:bCs/>
          <w:sz w:val="22"/>
          <w:szCs w:val="22"/>
        </w:rPr>
        <w:t xml:space="preserve"> г.                                             Декларатор: ................................</w:t>
      </w:r>
    </w:p>
    <w:p w14:paraId="70029C58" w14:textId="77777777" w:rsidR="0045080E" w:rsidRDefault="0045080E" w:rsidP="0045080E">
      <w:pPr>
        <w:jc w:val="both"/>
        <w:rPr>
          <w:b/>
          <w:bCs/>
          <w:i/>
          <w:iCs/>
          <w:sz w:val="22"/>
          <w:szCs w:val="22"/>
        </w:rPr>
      </w:pPr>
      <w:r>
        <w:rPr>
          <w:b/>
          <w:bCs/>
          <w:i/>
          <w:iCs/>
          <w:sz w:val="22"/>
          <w:szCs w:val="22"/>
        </w:rPr>
        <w:t xml:space="preserve">                                                                                                                      </w:t>
      </w:r>
    </w:p>
    <w:p w14:paraId="2F34C16D" w14:textId="77777777" w:rsidR="0045080E" w:rsidRDefault="0045080E" w:rsidP="0045080E">
      <w:pPr>
        <w:jc w:val="both"/>
        <w:rPr>
          <w:i/>
          <w:sz w:val="22"/>
          <w:szCs w:val="22"/>
        </w:rPr>
      </w:pPr>
    </w:p>
    <w:p w14:paraId="15ED3AE8" w14:textId="77777777" w:rsidR="0045080E" w:rsidRDefault="0045080E" w:rsidP="0045080E">
      <w:pPr>
        <w:jc w:val="both"/>
        <w:rPr>
          <w:i/>
          <w:sz w:val="22"/>
          <w:szCs w:val="22"/>
        </w:rPr>
      </w:pPr>
      <w:r>
        <w:rPr>
          <w:i/>
          <w:sz w:val="22"/>
          <w:szCs w:val="22"/>
        </w:rPr>
        <w:t>Забележка: В зависимост от правно-организационната форма на участниците, декларацията се представя от едно от лицата, които представляват участника.</w:t>
      </w:r>
    </w:p>
    <w:p w14:paraId="48F9949F" w14:textId="77777777" w:rsidR="0045080E" w:rsidRDefault="0045080E" w:rsidP="0045080E">
      <w:pPr>
        <w:ind w:firstLine="708"/>
        <w:rPr>
          <w:i/>
          <w:sz w:val="22"/>
          <w:szCs w:val="22"/>
        </w:rPr>
      </w:pPr>
      <w:r>
        <w:rPr>
          <w:i/>
          <w:sz w:val="22"/>
          <w:szCs w:val="22"/>
        </w:rPr>
        <w:t>Невярното се зачертава.</w:t>
      </w:r>
    </w:p>
    <w:p w14:paraId="29C77666" w14:textId="77777777" w:rsidR="0045080E" w:rsidRDefault="0045080E" w:rsidP="0045080E">
      <w:pPr>
        <w:ind w:firstLine="708"/>
        <w:rPr>
          <w:i/>
          <w:sz w:val="22"/>
          <w:szCs w:val="22"/>
        </w:rPr>
      </w:pPr>
    </w:p>
    <w:p w14:paraId="6415EA57" w14:textId="77777777" w:rsidR="0045080E" w:rsidRDefault="0045080E" w:rsidP="0045080E">
      <w:pPr>
        <w:ind w:firstLine="708"/>
        <w:rPr>
          <w:i/>
          <w:sz w:val="22"/>
          <w:szCs w:val="22"/>
        </w:rPr>
      </w:pPr>
    </w:p>
    <w:p w14:paraId="37CBE9CB" w14:textId="77777777" w:rsidR="0045080E" w:rsidRDefault="0045080E" w:rsidP="0045080E">
      <w:pPr>
        <w:ind w:firstLine="708"/>
        <w:rPr>
          <w:i/>
          <w:sz w:val="22"/>
          <w:szCs w:val="22"/>
        </w:rPr>
      </w:pPr>
    </w:p>
    <w:p w14:paraId="24D4D096" w14:textId="77777777" w:rsidR="0045080E" w:rsidRDefault="0045080E" w:rsidP="0045080E">
      <w:pPr>
        <w:ind w:firstLine="708"/>
        <w:rPr>
          <w:i/>
          <w:sz w:val="22"/>
          <w:szCs w:val="22"/>
        </w:rPr>
      </w:pPr>
    </w:p>
    <w:p w14:paraId="1352DB0B" w14:textId="77777777" w:rsidR="0045080E" w:rsidRDefault="0045080E" w:rsidP="0045080E">
      <w:pPr>
        <w:ind w:firstLine="708"/>
        <w:rPr>
          <w:i/>
          <w:sz w:val="22"/>
          <w:szCs w:val="22"/>
        </w:rPr>
      </w:pPr>
    </w:p>
    <w:p w14:paraId="6CA9F296" w14:textId="77777777" w:rsidR="0045080E" w:rsidRDefault="0045080E" w:rsidP="0045080E">
      <w:pPr>
        <w:ind w:firstLine="708"/>
        <w:rPr>
          <w:i/>
          <w:sz w:val="22"/>
          <w:szCs w:val="22"/>
        </w:rPr>
      </w:pPr>
    </w:p>
    <w:p w14:paraId="4ECC4A2B" w14:textId="066FF6D3" w:rsidR="0045080E" w:rsidRDefault="00A218C0" w:rsidP="0045080E">
      <w:pPr>
        <w:ind w:firstLine="708"/>
        <w:jc w:val="right"/>
        <w:rPr>
          <w:b/>
          <w:bCs/>
          <w:i/>
          <w:sz w:val="22"/>
          <w:szCs w:val="22"/>
        </w:rPr>
      </w:pPr>
      <w:r>
        <w:rPr>
          <w:b/>
          <w:bCs/>
          <w:i/>
          <w:sz w:val="22"/>
          <w:szCs w:val="22"/>
        </w:rPr>
        <w:t>Приложение № 5</w:t>
      </w:r>
      <w:r w:rsidR="0045080E">
        <w:rPr>
          <w:b/>
          <w:bCs/>
          <w:i/>
          <w:sz w:val="22"/>
          <w:szCs w:val="22"/>
        </w:rPr>
        <w:t xml:space="preserve"> </w:t>
      </w:r>
    </w:p>
    <w:p w14:paraId="0E464032" w14:textId="77777777" w:rsidR="0045080E" w:rsidRDefault="0045080E" w:rsidP="0045080E">
      <w:pPr>
        <w:spacing w:after="200" w:line="276" w:lineRule="auto"/>
        <w:jc w:val="center"/>
        <w:rPr>
          <w:b/>
          <w:sz w:val="22"/>
          <w:szCs w:val="22"/>
        </w:rPr>
      </w:pPr>
    </w:p>
    <w:p w14:paraId="38197935" w14:textId="77777777" w:rsidR="0045080E" w:rsidRDefault="0045080E" w:rsidP="0045080E">
      <w:pPr>
        <w:spacing w:after="200" w:line="276" w:lineRule="auto"/>
        <w:jc w:val="center"/>
        <w:rPr>
          <w:b/>
          <w:sz w:val="22"/>
          <w:szCs w:val="22"/>
        </w:rPr>
      </w:pPr>
      <w:r>
        <w:rPr>
          <w:b/>
          <w:sz w:val="22"/>
          <w:szCs w:val="22"/>
        </w:rPr>
        <w:t>Д Е К Л А Р А Ц И Я</w:t>
      </w:r>
    </w:p>
    <w:p w14:paraId="444BC530" w14:textId="77777777" w:rsidR="0045080E" w:rsidRDefault="0045080E" w:rsidP="0045080E">
      <w:pPr>
        <w:spacing w:after="200" w:line="276" w:lineRule="auto"/>
        <w:ind w:firstLine="708"/>
        <w:jc w:val="both"/>
        <w:rPr>
          <w:sz w:val="22"/>
          <w:szCs w:val="22"/>
        </w:rPr>
      </w:pPr>
      <w:r>
        <w:rPr>
          <w:b/>
          <w:sz w:val="22"/>
          <w:szCs w:val="22"/>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14:paraId="29D8A199" w14:textId="77777777" w:rsidR="0045080E" w:rsidRDefault="0045080E" w:rsidP="0045080E">
      <w:pPr>
        <w:spacing w:before="60" w:after="60" w:line="360" w:lineRule="auto"/>
        <w:jc w:val="both"/>
        <w:rPr>
          <w:sz w:val="22"/>
          <w:szCs w:val="22"/>
        </w:rPr>
      </w:pPr>
      <w:r>
        <w:rPr>
          <w:sz w:val="22"/>
          <w:szCs w:val="22"/>
        </w:rPr>
        <w:t>Долуподписаният/-</w:t>
      </w:r>
      <w:proofErr w:type="spellStart"/>
      <w:r>
        <w:rPr>
          <w:sz w:val="22"/>
          <w:szCs w:val="22"/>
        </w:rPr>
        <w:t>ната</w:t>
      </w:r>
      <w:proofErr w:type="spellEnd"/>
      <w:r>
        <w:rPr>
          <w:sz w:val="22"/>
          <w:szCs w:val="22"/>
        </w:rPr>
        <w:t>/ ......................................................................................................................</w:t>
      </w:r>
    </w:p>
    <w:p w14:paraId="139FB24E" w14:textId="77777777" w:rsidR="005F17EB" w:rsidRPr="003A4F8C" w:rsidRDefault="0045080E" w:rsidP="005F17EB">
      <w:pPr>
        <w:jc w:val="both"/>
        <w:rPr>
          <w:b/>
        </w:rPr>
      </w:pPr>
      <w:r>
        <w:rPr>
          <w:sz w:val="22"/>
          <w:szCs w:val="22"/>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открита процедура за възлагане на обществена поръчка с предмет: </w:t>
      </w:r>
      <w:r w:rsidR="005F17EB" w:rsidRPr="003A4F8C">
        <w:rPr>
          <w:b/>
        </w:rPr>
        <w:t xml:space="preserve">„Избор на изпълнител/и за изготвяне на проектирания на територията на Община Перник”, по четири обособени позиции: </w:t>
      </w:r>
    </w:p>
    <w:p w14:paraId="70881587" w14:textId="77777777" w:rsidR="005F17EB" w:rsidRPr="003A4F8C" w:rsidRDefault="005F17EB" w:rsidP="005F17EB">
      <w:pPr>
        <w:jc w:val="both"/>
        <w:rPr>
          <w:b/>
        </w:rPr>
      </w:pPr>
      <w:r w:rsidRPr="003A4F8C">
        <w:rPr>
          <w:b/>
        </w:rPr>
        <w:t>Първа обособена позиция: „ Изготвяне на проект за конструктивно обследване и укрепване на сградата на Културен дом „ Просвета“ / Читалище /, гр. Батановци, парцел I, кв. 68А, Община Перник.</w:t>
      </w:r>
    </w:p>
    <w:p w14:paraId="2FAEC8EA" w14:textId="77777777" w:rsidR="005F17EB" w:rsidRPr="003A4F8C" w:rsidRDefault="005F17EB" w:rsidP="005F17EB">
      <w:pPr>
        <w:jc w:val="both"/>
        <w:rPr>
          <w:b/>
        </w:rPr>
      </w:pPr>
      <w:r w:rsidRPr="003A4F8C">
        <w:rPr>
          <w:b/>
        </w:rPr>
        <w:t xml:space="preserve">Втора обособена позиция: „ Изработване на проект за укрепване на </w:t>
      </w:r>
      <w:proofErr w:type="spellStart"/>
      <w:r w:rsidRPr="003A4F8C">
        <w:rPr>
          <w:b/>
        </w:rPr>
        <w:t>свлачище</w:t>
      </w:r>
      <w:proofErr w:type="spellEnd"/>
      <w:r w:rsidRPr="003A4F8C">
        <w:rPr>
          <w:b/>
        </w:rPr>
        <w:t xml:space="preserve"> на път с.Витановци“.</w:t>
      </w:r>
    </w:p>
    <w:p w14:paraId="5F5E8FFF" w14:textId="77777777" w:rsidR="005F17EB" w:rsidRPr="003A4F8C" w:rsidRDefault="005F17EB" w:rsidP="005F17EB">
      <w:pPr>
        <w:jc w:val="both"/>
        <w:rPr>
          <w:b/>
        </w:rPr>
      </w:pPr>
      <w:r w:rsidRPr="003A4F8C">
        <w:rPr>
          <w:b/>
        </w:rPr>
        <w:t>Трета обособена позиция: „ Изработване на проект за изграждане на улична водопроводна мрежа на висока зона с.Рударци“.</w:t>
      </w:r>
    </w:p>
    <w:p w14:paraId="49C7256B" w14:textId="77777777" w:rsidR="005F17EB" w:rsidRPr="003A4F8C" w:rsidRDefault="005F17EB" w:rsidP="005F17EB">
      <w:pPr>
        <w:jc w:val="both"/>
        <w:rPr>
          <w:b/>
        </w:rPr>
      </w:pPr>
      <w:r w:rsidRPr="003A4F8C">
        <w:rPr>
          <w:b/>
        </w:rPr>
        <w:t>Четвърта обособена позиция: „Изработване на Проект за изграждане на канализация ул. Люлин“</w:t>
      </w:r>
    </w:p>
    <w:p w14:paraId="7A57E2C9" w14:textId="77777777" w:rsidR="005367BB" w:rsidRPr="005367BB" w:rsidRDefault="005367BB" w:rsidP="005367BB">
      <w:pPr>
        <w:pStyle w:val="1"/>
        <w:jc w:val="both"/>
        <w:rPr>
          <w:b/>
          <w:sz w:val="22"/>
          <w:szCs w:val="22"/>
          <w:u w:val="none"/>
          <w:lang w:val="bg-BG"/>
        </w:rPr>
      </w:pPr>
      <w:r w:rsidRPr="005367BB">
        <w:rPr>
          <w:b/>
          <w:sz w:val="22"/>
          <w:szCs w:val="22"/>
          <w:u w:val="none"/>
          <w:lang w:val="bg-BG"/>
        </w:rPr>
        <w:t>За обособена позиция № …….</w:t>
      </w:r>
    </w:p>
    <w:p w14:paraId="76BC3848" w14:textId="12CD9972" w:rsidR="0045080E" w:rsidRDefault="0045080E" w:rsidP="0045080E">
      <w:pPr>
        <w:pStyle w:val="1"/>
        <w:jc w:val="both"/>
        <w:rPr>
          <w:b/>
          <w:i/>
          <w:u w:val="none"/>
          <w:lang w:val="bg-BG"/>
        </w:rPr>
      </w:pPr>
    </w:p>
    <w:p w14:paraId="2DC809DC" w14:textId="77777777" w:rsidR="0045080E" w:rsidRDefault="0045080E" w:rsidP="0045080E">
      <w:pPr>
        <w:pStyle w:val="1"/>
        <w:jc w:val="both"/>
        <w:rPr>
          <w:sz w:val="22"/>
          <w:szCs w:val="22"/>
        </w:rPr>
      </w:pPr>
    </w:p>
    <w:p w14:paraId="6E2EFF61" w14:textId="77777777" w:rsidR="0045080E" w:rsidRDefault="0045080E" w:rsidP="0045080E">
      <w:pPr>
        <w:spacing w:after="200" w:line="276" w:lineRule="auto"/>
        <w:jc w:val="center"/>
        <w:rPr>
          <w:b/>
          <w:sz w:val="22"/>
          <w:szCs w:val="22"/>
        </w:rPr>
      </w:pPr>
      <w:r>
        <w:rPr>
          <w:b/>
          <w:sz w:val="22"/>
          <w:szCs w:val="22"/>
        </w:rPr>
        <w:t>Д Е К Л А Р И Р А М, че:</w:t>
      </w:r>
    </w:p>
    <w:p w14:paraId="1C0830DD" w14:textId="77777777" w:rsidR="0045080E" w:rsidRDefault="0045080E" w:rsidP="0045080E">
      <w:pPr>
        <w:numPr>
          <w:ilvl w:val="0"/>
          <w:numId w:val="5"/>
        </w:numPr>
        <w:spacing w:after="200" w:line="276" w:lineRule="auto"/>
        <w:ind w:left="0" w:firstLine="360"/>
        <w:contextualSpacing/>
        <w:jc w:val="both"/>
        <w:rPr>
          <w:sz w:val="22"/>
          <w:szCs w:val="22"/>
        </w:rPr>
      </w:pPr>
      <w:r>
        <w:rPr>
          <w:sz w:val="22"/>
          <w:szCs w:val="22"/>
        </w:rPr>
        <w:t>Представляваното от мен дружество е регистрирано в юрисдикция с преференциален данъчен режим, а именно: ……………………………………………….. .</w:t>
      </w:r>
    </w:p>
    <w:p w14:paraId="0147553F" w14:textId="77777777" w:rsidR="0045080E" w:rsidRDefault="0045080E" w:rsidP="0045080E">
      <w:pPr>
        <w:numPr>
          <w:ilvl w:val="0"/>
          <w:numId w:val="5"/>
        </w:numPr>
        <w:spacing w:after="200" w:line="276" w:lineRule="auto"/>
        <w:ind w:left="0" w:firstLine="426"/>
        <w:contextualSpacing/>
        <w:jc w:val="both"/>
        <w:rPr>
          <w:sz w:val="22"/>
          <w:szCs w:val="22"/>
        </w:rPr>
      </w:pPr>
      <w:r>
        <w:rPr>
          <w:sz w:val="22"/>
          <w:szCs w:val="22"/>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89E05E4" w14:textId="77777777" w:rsidR="0045080E" w:rsidRDefault="0045080E" w:rsidP="0045080E">
      <w:pPr>
        <w:spacing w:after="200" w:line="276" w:lineRule="auto"/>
        <w:ind w:firstLine="720"/>
        <w:jc w:val="both"/>
        <w:rPr>
          <w:sz w:val="22"/>
          <w:szCs w:val="22"/>
        </w:rPr>
      </w:pPr>
      <w:r>
        <w:rPr>
          <w:sz w:val="22"/>
          <w:szCs w:val="22"/>
        </w:rPr>
        <w:t>Известно ми е, че за неверни данни нося наказателна отговорност по чл. 313 от Наказателния кодекс.</w:t>
      </w:r>
    </w:p>
    <w:p w14:paraId="5154B18D" w14:textId="77777777" w:rsidR="0045080E" w:rsidRDefault="0045080E" w:rsidP="0045080E">
      <w:pPr>
        <w:spacing w:after="200" w:line="276" w:lineRule="auto"/>
        <w:jc w:val="both"/>
        <w:rPr>
          <w:sz w:val="22"/>
          <w:szCs w:val="22"/>
        </w:rPr>
      </w:pPr>
    </w:p>
    <w:p w14:paraId="392C5CA1" w14:textId="4D46BA22" w:rsidR="0045080E" w:rsidRDefault="0045080E" w:rsidP="0045080E">
      <w:pPr>
        <w:jc w:val="both"/>
        <w:rPr>
          <w:b/>
          <w:bCs/>
          <w:sz w:val="22"/>
          <w:szCs w:val="22"/>
        </w:rPr>
      </w:pPr>
      <w:r>
        <w:rPr>
          <w:b/>
          <w:bCs/>
          <w:sz w:val="22"/>
          <w:szCs w:val="22"/>
        </w:rPr>
        <w:t>Дата:....................</w:t>
      </w:r>
      <w:r w:rsidR="006B08F1" w:rsidRPr="006B08F1">
        <w:rPr>
          <w:b/>
          <w:bCs/>
          <w:sz w:val="22"/>
          <w:szCs w:val="22"/>
        </w:rPr>
        <w:t xml:space="preserve"> </w:t>
      </w:r>
      <w:r w:rsidR="006B08F1">
        <w:rPr>
          <w:b/>
          <w:bCs/>
          <w:sz w:val="22"/>
          <w:szCs w:val="22"/>
        </w:rPr>
        <w:t>201</w:t>
      </w:r>
      <w:r w:rsidR="005F17EB">
        <w:rPr>
          <w:b/>
          <w:bCs/>
          <w:sz w:val="22"/>
          <w:szCs w:val="22"/>
        </w:rPr>
        <w:t>9</w:t>
      </w:r>
      <w:r>
        <w:rPr>
          <w:b/>
          <w:bCs/>
          <w:sz w:val="22"/>
          <w:szCs w:val="22"/>
        </w:rPr>
        <w:t xml:space="preserve"> г.                                             Декларатор: ................................</w:t>
      </w:r>
    </w:p>
    <w:p w14:paraId="75EA6BF2" w14:textId="77777777" w:rsidR="0045080E" w:rsidRDefault="0045080E" w:rsidP="0045080E">
      <w:pPr>
        <w:jc w:val="both"/>
        <w:rPr>
          <w:i/>
          <w:sz w:val="22"/>
          <w:szCs w:val="22"/>
        </w:rPr>
      </w:pPr>
      <w:r>
        <w:rPr>
          <w:b/>
          <w:bCs/>
          <w:i/>
          <w:iCs/>
          <w:sz w:val="22"/>
          <w:szCs w:val="22"/>
        </w:rPr>
        <w:t xml:space="preserve">                              </w:t>
      </w:r>
      <w:r>
        <w:rPr>
          <w:sz w:val="22"/>
          <w:szCs w:val="22"/>
        </w:rPr>
        <w:t xml:space="preserve">                        </w:t>
      </w:r>
    </w:p>
    <w:p w14:paraId="3D3C0C7D" w14:textId="77777777" w:rsidR="0045080E" w:rsidRDefault="0045080E" w:rsidP="0045080E">
      <w:pPr>
        <w:spacing w:after="200" w:line="276" w:lineRule="auto"/>
        <w:ind w:firstLine="708"/>
        <w:jc w:val="both"/>
        <w:rPr>
          <w:i/>
          <w:sz w:val="22"/>
          <w:szCs w:val="22"/>
        </w:rPr>
      </w:pPr>
      <w:r>
        <w:rPr>
          <w:i/>
          <w:sz w:val="22"/>
          <w:szCs w:val="22"/>
        </w:rPr>
        <w:t>Забележка: В зависимост от правно-организационната форма на участниците, декларацията се представя от едно от лицата, които представляват участника.</w:t>
      </w:r>
    </w:p>
    <w:p w14:paraId="43B7EEB4" w14:textId="77777777" w:rsidR="0045080E" w:rsidRDefault="0045080E" w:rsidP="0045080E">
      <w:pPr>
        <w:spacing w:after="200" w:line="276" w:lineRule="auto"/>
        <w:ind w:firstLine="708"/>
        <w:jc w:val="both"/>
        <w:rPr>
          <w:i/>
          <w:sz w:val="22"/>
          <w:szCs w:val="22"/>
        </w:rPr>
      </w:pPr>
      <w:r>
        <w:rPr>
          <w:i/>
          <w:sz w:val="22"/>
          <w:szCs w:val="22"/>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24D3A53" w14:textId="77777777" w:rsidR="0045080E" w:rsidRDefault="0045080E" w:rsidP="0045080E">
      <w:pPr>
        <w:spacing w:after="200" w:line="276" w:lineRule="auto"/>
        <w:ind w:firstLine="708"/>
        <w:jc w:val="both"/>
        <w:rPr>
          <w:i/>
          <w:sz w:val="22"/>
          <w:szCs w:val="22"/>
        </w:rPr>
      </w:pPr>
      <w:r>
        <w:rPr>
          <w:i/>
          <w:sz w:val="22"/>
          <w:szCs w:val="22"/>
        </w:rPr>
        <w:lastRenderedPageBreak/>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14:paraId="67C327D7" w14:textId="77777777" w:rsidR="0045080E" w:rsidRDefault="0045080E" w:rsidP="0045080E">
      <w:pPr>
        <w:ind w:firstLine="990"/>
        <w:jc w:val="both"/>
        <w:rPr>
          <w:i/>
          <w:sz w:val="22"/>
          <w:szCs w:val="22"/>
        </w:rPr>
      </w:pPr>
      <w:r>
        <w:rPr>
          <w:i/>
          <w:sz w:val="22"/>
          <w:szCs w:val="22"/>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7" w:history="1">
        <w:r>
          <w:rPr>
            <w:rStyle w:val="a3"/>
            <w:rFonts w:eastAsiaTheme="majorEastAsia"/>
            <w:i/>
            <w:sz w:val="22"/>
            <w:szCs w:val="22"/>
          </w:rPr>
          <w:t>Кодекса за социално осигуряване</w:t>
        </w:r>
      </w:hyperlink>
      <w:r>
        <w:rPr>
          <w:i/>
          <w:sz w:val="22"/>
          <w:szCs w:val="22"/>
        </w:rPr>
        <w:t xml:space="preserve">, </w:t>
      </w:r>
      <w:hyperlink r:id="rId8" w:history="1">
        <w:r>
          <w:rPr>
            <w:rStyle w:val="a3"/>
            <w:rFonts w:eastAsiaTheme="majorEastAsia"/>
            <w:i/>
            <w:sz w:val="22"/>
            <w:szCs w:val="22"/>
          </w:rPr>
          <w:t>Закона за публичното предлагане на ценни книжа</w:t>
        </w:r>
      </w:hyperlink>
      <w:r>
        <w:rPr>
          <w:i/>
          <w:sz w:val="22"/>
          <w:szCs w:val="22"/>
        </w:rPr>
        <w:t xml:space="preserve"> или </w:t>
      </w:r>
      <w:hyperlink r:id="rId9" w:history="1">
        <w:r>
          <w:rPr>
            <w:rStyle w:val="a3"/>
            <w:rFonts w:eastAsiaTheme="majorEastAsia"/>
            <w:i/>
            <w:sz w:val="22"/>
            <w:szCs w:val="22"/>
          </w:rPr>
          <w:t>Закона за дейността на колективните инвестиционни схеми и на други предприятия за колективно инвестиране</w:t>
        </w:r>
      </w:hyperlink>
      <w:r>
        <w:rPr>
          <w:i/>
          <w:sz w:val="22"/>
          <w:szCs w:val="22"/>
        </w:rPr>
        <w:t>, и действителните собственици – физически лица, са обявени по реда на съответния специален закон;</w:t>
      </w:r>
    </w:p>
    <w:p w14:paraId="44DC4AF5" w14:textId="77777777" w:rsidR="0045080E" w:rsidRDefault="0045080E" w:rsidP="0045080E">
      <w:pPr>
        <w:ind w:firstLine="990"/>
        <w:jc w:val="both"/>
        <w:rPr>
          <w:i/>
          <w:sz w:val="22"/>
          <w:szCs w:val="22"/>
        </w:rPr>
      </w:pPr>
      <w:r>
        <w:rPr>
          <w:i/>
          <w:sz w:val="22"/>
          <w:szCs w:val="22"/>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2348067" w14:textId="77777777" w:rsidR="0045080E" w:rsidRDefault="0045080E" w:rsidP="0045080E">
      <w:pPr>
        <w:ind w:firstLine="990"/>
        <w:jc w:val="both"/>
        <w:rPr>
          <w:i/>
          <w:sz w:val="22"/>
          <w:szCs w:val="22"/>
        </w:rPr>
      </w:pPr>
      <w:r>
        <w:rPr>
          <w:i/>
          <w:sz w:val="22"/>
          <w:szCs w:val="22"/>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32EE2BC" w14:textId="77777777" w:rsidR="0045080E" w:rsidRDefault="0045080E" w:rsidP="0045080E">
      <w:pPr>
        <w:ind w:firstLine="990"/>
        <w:jc w:val="both"/>
        <w:rPr>
          <w:i/>
          <w:color w:val="000000"/>
          <w:sz w:val="22"/>
          <w:szCs w:val="22"/>
        </w:rPr>
      </w:pPr>
      <w:r>
        <w:rPr>
          <w:i/>
          <w:sz w:val="22"/>
          <w:szCs w:val="22"/>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0" w:history="1">
        <w:r>
          <w:rPr>
            <w:rStyle w:val="a3"/>
            <w:rFonts w:eastAsiaTheme="majorEastAsia"/>
            <w:i/>
            <w:sz w:val="22"/>
            <w:szCs w:val="22"/>
          </w:rPr>
          <w:t>Закона за задължителното депозиране на печатни и други произведения</w:t>
        </w:r>
      </w:hyperlink>
      <w:r>
        <w:rPr>
          <w:i/>
          <w:color w:val="000000"/>
          <w:sz w:val="22"/>
          <w:szCs w:val="22"/>
        </w:rPr>
        <w:t>.</w:t>
      </w:r>
    </w:p>
    <w:p w14:paraId="78BD0EAD" w14:textId="77777777" w:rsidR="0045080E" w:rsidRDefault="0045080E" w:rsidP="0045080E">
      <w:pPr>
        <w:ind w:firstLine="990"/>
        <w:jc w:val="both"/>
        <w:rPr>
          <w:i/>
          <w:color w:val="000000"/>
          <w:sz w:val="22"/>
          <w:szCs w:val="22"/>
        </w:rPr>
      </w:pPr>
    </w:p>
    <w:p w14:paraId="07E8EE86" w14:textId="77777777" w:rsidR="0045080E" w:rsidRDefault="0045080E" w:rsidP="0045080E">
      <w:pPr>
        <w:ind w:firstLine="990"/>
        <w:jc w:val="both"/>
        <w:rPr>
          <w:i/>
          <w:color w:val="000000"/>
          <w:sz w:val="22"/>
          <w:szCs w:val="22"/>
        </w:rPr>
      </w:pPr>
    </w:p>
    <w:p w14:paraId="0E133EE8" w14:textId="77777777" w:rsidR="0045080E" w:rsidRDefault="0045080E" w:rsidP="0045080E">
      <w:pPr>
        <w:ind w:firstLine="990"/>
        <w:jc w:val="both"/>
        <w:rPr>
          <w:i/>
          <w:color w:val="000000"/>
          <w:sz w:val="22"/>
          <w:szCs w:val="22"/>
        </w:rPr>
      </w:pPr>
    </w:p>
    <w:p w14:paraId="136114EA" w14:textId="3C19CB51" w:rsidR="0045080E" w:rsidRDefault="0045080E" w:rsidP="0045080E">
      <w:pPr>
        <w:ind w:firstLine="990"/>
        <w:jc w:val="right"/>
        <w:rPr>
          <w:b/>
          <w:bCs/>
          <w:i/>
          <w:sz w:val="22"/>
          <w:szCs w:val="22"/>
        </w:rPr>
      </w:pPr>
      <w:r>
        <w:rPr>
          <w:i/>
          <w:color w:val="000000"/>
          <w:sz w:val="22"/>
          <w:szCs w:val="22"/>
        </w:rPr>
        <w:br w:type="page"/>
      </w:r>
      <w:r w:rsidR="00A218C0">
        <w:rPr>
          <w:b/>
          <w:bCs/>
          <w:i/>
          <w:sz w:val="22"/>
          <w:szCs w:val="22"/>
        </w:rPr>
        <w:lastRenderedPageBreak/>
        <w:t>Приложение № 6</w:t>
      </w:r>
    </w:p>
    <w:p w14:paraId="0E6C0531" w14:textId="77777777" w:rsidR="0045080E" w:rsidRDefault="0045080E" w:rsidP="0045080E">
      <w:pPr>
        <w:spacing w:after="200" w:line="276" w:lineRule="auto"/>
        <w:jc w:val="center"/>
        <w:rPr>
          <w:b/>
          <w:sz w:val="22"/>
          <w:szCs w:val="22"/>
        </w:rPr>
      </w:pPr>
    </w:p>
    <w:p w14:paraId="610FD468" w14:textId="77777777" w:rsidR="0045080E" w:rsidRDefault="0045080E" w:rsidP="0045080E">
      <w:pPr>
        <w:spacing w:after="200" w:line="276" w:lineRule="auto"/>
        <w:jc w:val="center"/>
        <w:rPr>
          <w:b/>
          <w:sz w:val="22"/>
          <w:szCs w:val="22"/>
        </w:rPr>
      </w:pPr>
      <w:r>
        <w:rPr>
          <w:b/>
          <w:sz w:val="22"/>
          <w:szCs w:val="22"/>
        </w:rPr>
        <w:t>Д Е К Л А Р А Ц И Я</w:t>
      </w:r>
    </w:p>
    <w:p w14:paraId="37548F0B" w14:textId="77777777" w:rsidR="0045080E" w:rsidRDefault="0045080E" w:rsidP="0045080E">
      <w:pPr>
        <w:spacing w:after="200" w:line="276" w:lineRule="auto"/>
        <w:ind w:left="1416" w:firstLine="708"/>
        <w:jc w:val="both"/>
        <w:rPr>
          <w:b/>
          <w:sz w:val="22"/>
          <w:szCs w:val="22"/>
        </w:rPr>
      </w:pPr>
      <w:r>
        <w:rPr>
          <w:b/>
          <w:sz w:val="22"/>
          <w:szCs w:val="22"/>
        </w:rPr>
        <w:t xml:space="preserve">По чл. 47, ал. 3 от Закона за обществените поръчки </w:t>
      </w:r>
    </w:p>
    <w:p w14:paraId="42007D1A" w14:textId="77777777" w:rsidR="0045080E" w:rsidRDefault="0045080E" w:rsidP="0045080E">
      <w:pPr>
        <w:spacing w:before="60" w:after="60" w:line="360" w:lineRule="auto"/>
        <w:jc w:val="both"/>
        <w:rPr>
          <w:sz w:val="22"/>
          <w:szCs w:val="22"/>
        </w:rPr>
      </w:pPr>
      <w:r>
        <w:rPr>
          <w:sz w:val="22"/>
          <w:szCs w:val="22"/>
        </w:rPr>
        <w:t>Долуподписаният/-</w:t>
      </w:r>
      <w:proofErr w:type="spellStart"/>
      <w:r>
        <w:rPr>
          <w:sz w:val="22"/>
          <w:szCs w:val="22"/>
        </w:rPr>
        <w:t>ната</w:t>
      </w:r>
      <w:proofErr w:type="spellEnd"/>
      <w:r>
        <w:rPr>
          <w:sz w:val="22"/>
          <w:szCs w:val="22"/>
        </w:rPr>
        <w:t>/ ......................................................................................................................</w:t>
      </w:r>
    </w:p>
    <w:p w14:paraId="3045A944" w14:textId="77777777" w:rsidR="005367BB" w:rsidRPr="003A4F8C" w:rsidRDefault="0045080E" w:rsidP="005367BB">
      <w:pPr>
        <w:jc w:val="both"/>
        <w:rPr>
          <w:b/>
        </w:rPr>
      </w:pPr>
      <w: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открита процедура за възлагане на обществена поръчка с предмет</w:t>
      </w:r>
      <w:r w:rsidRPr="003738A0">
        <w:t xml:space="preserve">: </w:t>
      </w:r>
      <w:r w:rsidR="005367BB" w:rsidRPr="003A4F8C">
        <w:rPr>
          <w:b/>
        </w:rPr>
        <w:t xml:space="preserve">„Избор на изпълнител/и за изготвяне на проектирания на територията на Община Перник”, по четири обособени позиции: </w:t>
      </w:r>
    </w:p>
    <w:p w14:paraId="7B7B6C64" w14:textId="77777777" w:rsidR="005367BB" w:rsidRPr="003A4F8C" w:rsidRDefault="005367BB" w:rsidP="005367BB">
      <w:pPr>
        <w:jc w:val="both"/>
        <w:rPr>
          <w:b/>
        </w:rPr>
      </w:pPr>
      <w:r w:rsidRPr="003A4F8C">
        <w:rPr>
          <w:b/>
        </w:rPr>
        <w:t>Първа обособена позиция: „ Изготвяне на проект за конструктивно обследване и укрепване на сградата на Културен дом „ Просвета“ / Читалище /, гр. Батановци, парцел I, кв. 68А, Община Перник.</w:t>
      </w:r>
    </w:p>
    <w:p w14:paraId="48FA3E99" w14:textId="77777777" w:rsidR="005367BB" w:rsidRPr="003A4F8C" w:rsidRDefault="005367BB" w:rsidP="005367BB">
      <w:pPr>
        <w:jc w:val="both"/>
        <w:rPr>
          <w:b/>
        </w:rPr>
      </w:pPr>
      <w:r w:rsidRPr="003A4F8C">
        <w:rPr>
          <w:b/>
        </w:rPr>
        <w:t xml:space="preserve">Втора обособена позиция: „ Изработване на проект за укрепване на </w:t>
      </w:r>
      <w:proofErr w:type="spellStart"/>
      <w:r w:rsidRPr="003A4F8C">
        <w:rPr>
          <w:b/>
        </w:rPr>
        <w:t>свлачище</w:t>
      </w:r>
      <w:proofErr w:type="spellEnd"/>
      <w:r w:rsidRPr="003A4F8C">
        <w:rPr>
          <w:b/>
        </w:rPr>
        <w:t xml:space="preserve"> на път с.Витановци“.</w:t>
      </w:r>
    </w:p>
    <w:p w14:paraId="4340609A" w14:textId="77777777" w:rsidR="005367BB" w:rsidRPr="003A4F8C" w:rsidRDefault="005367BB" w:rsidP="005367BB">
      <w:pPr>
        <w:jc w:val="both"/>
        <w:rPr>
          <w:b/>
        </w:rPr>
      </w:pPr>
      <w:r w:rsidRPr="003A4F8C">
        <w:rPr>
          <w:b/>
        </w:rPr>
        <w:t>Трета обособена позиция: „ Изработване на проект за изграждане на улична водопроводна мрежа на висока зона с.Рударци“.</w:t>
      </w:r>
    </w:p>
    <w:p w14:paraId="17C6D8CD" w14:textId="77777777" w:rsidR="005367BB" w:rsidRDefault="005367BB" w:rsidP="005367BB">
      <w:pPr>
        <w:jc w:val="both"/>
        <w:rPr>
          <w:b/>
        </w:rPr>
      </w:pPr>
      <w:r w:rsidRPr="003A4F8C">
        <w:rPr>
          <w:b/>
        </w:rPr>
        <w:t>Четвърта обособена позиция: „Изработване на Проект за изграждане на канализация ул. Люлин“</w:t>
      </w:r>
    </w:p>
    <w:p w14:paraId="56EEBED8" w14:textId="77777777" w:rsidR="005367BB" w:rsidRPr="003A4F8C" w:rsidRDefault="005367BB" w:rsidP="005367BB">
      <w:pPr>
        <w:jc w:val="both"/>
        <w:rPr>
          <w:b/>
        </w:rPr>
      </w:pPr>
    </w:p>
    <w:p w14:paraId="5C4F5FEB" w14:textId="2DD4C74E" w:rsidR="0045080E" w:rsidRPr="005367BB" w:rsidRDefault="005367BB" w:rsidP="0045080E">
      <w:pPr>
        <w:pStyle w:val="1"/>
        <w:jc w:val="both"/>
        <w:rPr>
          <w:b/>
          <w:sz w:val="22"/>
          <w:szCs w:val="22"/>
          <w:u w:val="none"/>
          <w:lang w:val="bg-BG"/>
        </w:rPr>
      </w:pPr>
      <w:r w:rsidRPr="005367BB">
        <w:rPr>
          <w:b/>
          <w:sz w:val="22"/>
          <w:szCs w:val="22"/>
          <w:u w:val="none"/>
          <w:lang w:val="bg-BG"/>
        </w:rPr>
        <w:t>За обособена позиция № …….</w:t>
      </w:r>
    </w:p>
    <w:p w14:paraId="12B96AF7" w14:textId="77777777" w:rsidR="0045080E" w:rsidRDefault="0045080E" w:rsidP="0045080E">
      <w:pPr>
        <w:jc w:val="both"/>
        <w:rPr>
          <w:b/>
          <w:sz w:val="22"/>
          <w:szCs w:val="22"/>
        </w:rPr>
      </w:pPr>
    </w:p>
    <w:p w14:paraId="6E493B4D" w14:textId="77777777" w:rsidR="0045080E" w:rsidRDefault="0045080E" w:rsidP="0045080E">
      <w:pPr>
        <w:spacing w:after="200" w:line="276" w:lineRule="auto"/>
        <w:jc w:val="center"/>
        <w:rPr>
          <w:b/>
          <w:sz w:val="22"/>
          <w:szCs w:val="22"/>
        </w:rPr>
      </w:pPr>
      <w:r>
        <w:rPr>
          <w:b/>
          <w:sz w:val="22"/>
          <w:szCs w:val="22"/>
        </w:rPr>
        <w:t>Д Е К Л А Р И Р А М, че:</w:t>
      </w:r>
    </w:p>
    <w:p w14:paraId="0A74F44F" w14:textId="77777777" w:rsidR="0045080E" w:rsidRDefault="0045080E" w:rsidP="0045080E">
      <w:pPr>
        <w:spacing w:after="200" w:line="276" w:lineRule="auto"/>
        <w:ind w:firstLine="708"/>
        <w:jc w:val="both"/>
        <w:rPr>
          <w:b/>
          <w:sz w:val="22"/>
          <w:szCs w:val="22"/>
        </w:rPr>
      </w:pPr>
      <w: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43CD2D93" w14:textId="77777777" w:rsidR="0045080E" w:rsidRDefault="0045080E" w:rsidP="0045080E">
      <w:pPr>
        <w:spacing w:after="200" w:line="276" w:lineRule="auto"/>
        <w:ind w:firstLine="720"/>
        <w:jc w:val="both"/>
        <w:rPr>
          <w:sz w:val="22"/>
          <w:szCs w:val="22"/>
        </w:rPr>
      </w:pPr>
      <w:r>
        <w:rPr>
          <w:sz w:val="22"/>
          <w:szCs w:val="22"/>
        </w:rPr>
        <w:t>Известно ми е, че за неверни данни нося наказателна отговорност по чл. 313 от Наказателния кодекс.</w:t>
      </w:r>
    </w:p>
    <w:p w14:paraId="315A470E" w14:textId="77777777" w:rsidR="0045080E" w:rsidRDefault="0045080E" w:rsidP="0045080E">
      <w:pPr>
        <w:spacing w:after="200" w:line="276" w:lineRule="auto"/>
        <w:jc w:val="both"/>
        <w:rPr>
          <w:sz w:val="22"/>
          <w:szCs w:val="22"/>
        </w:rPr>
      </w:pPr>
    </w:p>
    <w:p w14:paraId="6F64B814" w14:textId="33579942" w:rsidR="0045080E" w:rsidRDefault="0045080E" w:rsidP="0045080E">
      <w:pPr>
        <w:jc w:val="both"/>
        <w:rPr>
          <w:b/>
          <w:bCs/>
          <w:sz w:val="22"/>
          <w:szCs w:val="22"/>
        </w:rPr>
      </w:pPr>
      <w:r>
        <w:rPr>
          <w:b/>
          <w:bCs/>
          <w:sz w:val="22"/>
          <w:szCs w:val="22"/>
        </w:rPr>
        <w:t>Дата:....................201</w:t>
      </w:r>
      <w:r w:rsidR="005367BB">
        <w:rPr>
          <w:b/>
          <w:bCs/>
          <w:sz w:val="22"/>
          <w:szCs w:val="22"/>
        </w:rPr>
        <w:t>9</w:t>
      </w:r>
      <w:r>
        <w:rPr>
          <w:b/>
          <w:bCs/>
          <w:sz w:val="22"/>
          <w:szCs w:val="22"/>
        </w:rPr>
        <w:t xml:space="preserve"> г.                                             Декларатор: ................................</w:t>
      </w:r>
    </w:p>
    <w:p w14:paraId="05F6C8DC" w14:textId="77777777" w:rsidR="0045080E" w:rsidRDefault="0045080E" w:rsidP="0045080E">
      <w:pPr>
        <w:jc w:val="both"/>
        <w:rPr>
          <w:b/>
          <w:bCs/>
          <w:sz w:val="22"/>
          <w:szCs w:val="22"/>
        </w:rPr>
      </w:pPr>
    </w:p>
    <w:p w14:paraId="6784617B" w14:textId="77777777" w:rsidR="0045080E" w:rsidRDefault="0045080E" w:rsidP="0045080E">
      <w:pPr>
        <w:jc w:val="both"/>
        <w:rPr>
          <w:b/>
          <w:bCs/>
          <w:sz w:val="22"/>
          <w:szCs w:val="22"/>
        </w:rPr>
      </w:pPr>
    </w:p>
    <w:p w14:paraId="5C9CA969" w14:textId="77777777" w:rsidR="0045080E" w:rsidRDefault="0045080E" w:rsidP="0045080E">
      <w:pPr>
        <w:jc w:val="both"/>
        <w:rPr>
          <w:b/>
          <w:bCs/>
          <w:sz w:val="22"/>
          <w:szCs w:val="22"/>
        </w:rPr>
      </w:pPr>
    </w:p>
    <w:p w14:paraId="011C1969" w14:textId="77777777" w:rsidR="0045080E" w:rsidRDefault="0045080E" w:rsidP="0045080E">
      <w:pPr>
        <w:jc w:val="both"/>
        <w:rPr>
          <w:bCs/>
          <w:sz w:val="22"/>
          <w:szCs w:val="22"/>
        </w:rPr>
      </w:pPr>
    </w:p>
    <w:p w14:paraId="2E0772B7" w14:textId="77777777" w:rsidR="0045080E" w:rsidRDefault="0045080E" w:rsidP="0045080E">
      <w:pPr>
        <w:jc w:val="both"/>
        <w:rPr>
          <w:bCs/>
          <w:sz w:val="22"/>
          <w:szCs w:val="22"/>
        </w:rPr>
      </w:pPr>
    </w:p>
    <w:p w14:paraId="6EC89857" w14:textId="77777777" w:rsidR="0045080E" w:rsidRDefault="0045080E" w:rsidP="0045080E">
      <w:pPr>
        <w:jc w:val="both"/>
        <w:rPr>
          <w:bCs/>
          <w:sz w:val="22"/>
          <w:szCs w:val="22"/>
        </w:rPr>
      </w:pPr>
    </w:p>
    <w:p w14:paraId="20894059" w14:textId="77777777" w:rsidR="0045080E" w:rsidRDefault="0045080E" w:rsidP="0045080E">
      <w:pPr>
        <w:jc w:val="both"/>
        <w:rPr>
          <w:bCs/>
          <w:sz w:val="22"/>
          <w:szCs w:val="22"/>
        </w:rPr>
      </w:pPr>
    </w:p>
    <w:p w14:paraId="4C76666E" w14:textId="77777777" w:rsidR="0045080E" w:rsidRDefault="0045080E" w:rsidP="0045080E">
      <w:pPr>
        <w:jc w:val="both"/>
        <w:rPr>
          <w:bCs/>
          <w:sz w:val="22"/>
          <w:szCs w:val="22"/>
        </w:rPr>
      </w:pPr>
    </w:p>
    <w:p w14:paraId="75446A77" w14:textId="77777777" w:rsidR="0045080E" w:rsidRDefault="0045080E" w:rsidP="0045080E">
      <w:pPr>
        <w:jc w:val="both"/>
        <w:rPr>
          <w:bCs/>
          <w:sz w:val="22"/>
          <w:szCs w:val="22"/>
        </w:rPr>
      </w:pPr>
    </w:p>
    <w:p w14:paraId="5CB555A2" w14:textId="77777777" w:rsidR="0045080E" w:rsidRDefault="0045080E" w:rsidP="0045080E">
      <w:pPr>
        <w:jc w:val="both"/>
        <w:rPr>
          <w:bCs/>
          <w:sz w:val="22"/>
          <w:szCs w:val="22"/>
        </w:rPr>
      </w:pPr>
    </w:p>
    <w:p w14:paraId="33A3122D" w14:textId="77777777" w:rsidR="0045080E" w:rsidRDefault="0045080E" w:rsidP="0045080E">
      <w:pPr>
        <w:jc w:val="both"/>
        <w:rPr>
          <w:bCs/>
          <w:sz w:val="22"/>
          <w:szCs w:val="22"/>
        </w:rPr>
      </w:pPr>
    </w:p>
    <w:p w14:paraId="11FD1886" w14:textId="77777777" w:rsidR="0045080E" w:rsidRDefault="0045080E" w:rsidP="0045080E">
      <w:pPr>
        <w:jc w:val="both"/>
        <w:rPr>
          <w:bCs/>
          <w:sz w:val="22"/>
          <w:szCs w:val="22"/>
        </w:rPr>
      </w:pPr>
    </w:p>
    <w:p w14:paraId="35A28DCB" w14:textId="77777777" w:rsidR="0045080E" w:rsidRDefault="0045080E" w:rsidP="0045080E">
      <w:pPr>
        <w:jc w:val="both"/>
        <w:rPr>
          <w:b/>
          <w:bCs/>
          <w:sz w:val="22"/>
          <w:szCs w:val="22"/>
        </w:rPr>
      </w:pPr>
    </w:p>
    <w:p w14:paraId="382678AB" w14:textId="77777777" w:rsidR="0045080E" w:rsidRDefault="0045080E" w:rsidP="0045080E">
      <w:pPr>
        <w:jc w:val="both"/>
        <w:rPr>
          <w:b/>
          <w:bCs/>
          <w:sz w:val="22"/>
          <w:szCs w:val="22"/>
        </w:rPr>
      </w:pPr>
    </w:p>
    <w:p w14:paraId="38CD20E0" w14:textId="6A12316B" w:rsidR="0045080E" w:rsidRDefault="00A218C0" w:rsidP="0045080E">
      <w:pPr>
        <w:ind w:firstLine="990"/>
        <w:jc w:val="right"/>
        <w:rPr>
          <w:b/>
          <w:bCs/>
          <w:i/>
          <w:sz w:val="22"/>
          <w:szCs w:val="22"/>
        </w:rPr>
      </w:pPr>
      <w:r>
        <w:rPr>
          <w:b/>
          <w:bCs/>
          <w:i/>
          <w:sz w:val="22"/>
          <w:szCs w:val="22"/>
        </w:rPr>
        <w:t>Приложение № 7</w:t>
      </w:r>
    </w:p>
    <w:p w14:paraId="307308F8" w14:textId="77777777" w:rsidR="0045080E" w:rsidRDefault="0045080E" w:rsidP="0045080E">
      <w:pPr>
        <w:jc w:val="both"/>
        <w:rPr>
          <w:b/>
          <w:bCs/>
          <w:sz w:val="22"/>
          <w:szCs w:val="22"/>
        </w:rPr>
      </w:pPr>
    </w:p>
    <w:p w14:paraId="482BD288" w14:textId="77777777" w:rsidR="0045080E" w:rsidRDefault="0045080E" w:rsidP="0045080E">
      <w:pPr>
        <w:jc w:val="center"/>
        <w:rPr>
          <w:rFonts w:eastAsia="Calibri" w:cs="Calibri"/>
          <w:b/>
          <w:lang w:val="ru-RU" w:eastAsia="zh-CN"/>
        </w:rPr>
      </w:pPr>
      <w:r>
        <w:rPr>
          <w:rFonts w:eastAsia="Calibri" w:cs="Calibri"/>
          <w:b/>
          <w:lang w:val="ru-RU" w:eastAsia="zh-CN"/>
        </w:rPr>
        <w:t xml:space="preserve">Д Е К Л А </w:t>
      </w:r>
      <w:proofErr w:type="gramStart"/>
      <w:r>
        <w:rPr>
          <w:rFonts w:eastAsia="Calibri" w:cs="Calibri"/>
          <w:b/>
          <w:lang w:val="ru-RU" w:eastAsia="zh-CN"/>
        </w:rPr>
        <w:t>Р</w:t>
      </w:r>
      <w:proofErr w:type="gramEnd"/>
      <w:r>
        <w:rPr>
          <w:rFonts w:eastAsia="Calibri" w:cs="Calibri"/>
          <w:b/>
          <w:lang w:val="ru-RU" w:eastAsia="zh-CN"/>
        </w:rPr>
        <w:t xml:space="preserve"> А Ц И Я</w:t>
      </w:r>
    </w:p>
    <w:p w14:paraId="54388D56" w14:textId="77777777" w:rsidR="0045080E" w:rsidRDefault="0045080E" w:rsidP="0045080E">
      <w:pPr>
        <w:jc w:val="both"/>
        <w:rPr>
          <w:rFonts w:eastAsia="Calibri" w:cs="Calibri"/>
          <w:lang w:val="ru-RU" w:eastAsia="zh-CN"/>
        </w:rPr>
      </w:pPr>
    </w:p>
    <w:p w14:paraId="18930598" w14:textId="77777777" w:rsidR="0045080E" w:rsidRDefault="0045080E" w:rsidP="0045080E">
      <w:pPr>
        <w:jc w:val="both"/>
        <w:rPr>
          <w:rFonts w:eastAsia="Calibri" w:cs="Calibri"/>
          <w:lang w:val="ru-RU" w:eastAsia="zh-CN"/>
        </w:rPr>
      </w:pPr>
    </w:p>
    <w:p w14:paraId="5B4A5A87" w14:textId="77777777" w:rsidR="0045080E" w:rsidRDefault="0045080E" w:rsidP="0045080E">
      <w:pPr>
        <w:spacing w:before="60" w:after="60" w:line="360" w:lineRule="auto"/>
        <w:ind w:firstLine="708"/>
        <w:jc w:val="both"/>
        <w:rPr>
          <w:sz w:val="22"/>
          <w:szCs w:val="22"/>
        </w:rPr>
      </w:pPr>
      <w:r>
        <w:rPr>
          <w:sz w:val="22"/>
          <w:szCs w:val="22"/>
        </w:rPr>
        <w:t>Долуподписаният/-</w:t>
      </w:r>
      <w:proofErr w:type="spellStart"/>
      <w:r>
        <w:rPr>
          <w:sz w:val="22"/>
          <w:szCs w:val="22"/>
        </w:rPr>
        <w:t>ната</w:t>
      </w:r>
      <w:proofErr w:type="spellEnd"/>
      <w:r>
        <w:rPr>
          <w:sz w:val="22"/>
          <w:szCs w:val="22"/>
        </w:rPr>
        <w:t>/ ...................................................................................................................</w:t>
      </w:r>
    </w:p>
    <w:p w14:paraId="0B515656" w14:textId="77777777" w:rsidR="005367BB" w:rsidRPr="003A4F8C" w:rsidRDefault="0045080E" w:rsidP="005367BB">
      <w:pPr>
        <w:jc w:val="both"/>
        <w:rPr>
          <w:b/>
        </w:rPr>
      </w:pPr>
      <w:r>
        <w:rPr>
          <w:sz w:val="22"/>
          <w:szCs w:val="22"/>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открита процедура за възлагане на обществена поръчка с предмет: </w:t>
      </w:r>
      <w:r w:rsidR="005367BB" w:rsidRPr="003A4F8C">
        <w:rPr>
          <w:b/>
        </w:rPr>
        <w:t xml:space="preserve">„Избор на изпълнител/и за изготвяне на проектирания на територията на Община Перник”, по четири обособени позиции: </w:t>
      </w:r>
    </w:p>
    <w:p w14:paraId="4A69DA0A" w14:textId="77777777" w:rsidR="005367BB" w:rsidRPr="003A4F8C" w:rsidRDefault="005367BB" w:rsidP="005367BB">
      <w:pPr>
        <w:jc w:val="both"/>
        <w:rPr>
          <w:b/>
        </w:rPr>
      </w:pPr>
      <w:r w:rsidRPr="003A4F8C">
        <w:rPr>
          <w:b/>
        </w:rPr>
        <w:t>Първа обособена позиция: „ Изготвяне на проект за конструктивно обследване и укрепване на сградата на Културен дом „ Просвета“ / Читалище /, гр. Батановци, парцел I, кв. 68А, Община Перник.</w:t>
      </w:r>
    </w:p>
    <w:p w14:paraId="59DE7F55" w14:textId="77777777" w:rsidR="005367BB" w:rsidRPr="003A4F8C" w:rsidRDefault="005367BB" w:rsidP="005367BB">
      <w:pPr>
        <w:jc w:val="both"/>
        <w:rPr>
          <w:b/>
        </w:rPr>
      </w:pPr>
      <w:r w:rsidRPr="003A4F8C">
        <w:rPr>
          <w:b/>
        </w:rPr>
        <w:t xml:space="preserve">Втора обособена позиция: „ Изработване на проект за укрепване на </w:t>
      </w:r>
      <w:proofErr w:type="spellStart"/>
      <w:r w:rsidRPr="003A4F8C">
        <w:rPr>
          <w:b/>
        </w:rPr>
        <w:t>свлачище</w:t>
      </w:r>
      <w:proofErr w:type="spellEnd"/>
      <w:r w:rsidRPr="003A4F8C">
        <w:rPr>
          <w:b/>
        </w:rPr>
        <w:t xml:space="preserve"> на път с.Витановци“.</w:t>
      </w:r>
    </w:p>
    <w:p w14:paraId="47C7C794" w14:textId="77777777" w:rsidR="005367BB" w:rsidRPr="003A4F8C" w:rsidRDefault="005367BB" w:rsidP="005367BB">
      <w:pPr>
        <w:jc w:val="both"/>
        <w:rPr>
          <w:b/>
        </w:rPr>
      </w:pPr>
      <w:r w:rsidRPr="003A4F8C">
        <w:rPr>
          <w:b/>
        </w:rPr>
        <w:t>Трета обособена позиция: „ Изработване на проект за изграждане на улична водопроводна мрежа на висока зона с.Рударци“.</w:t>
      </w:r>
    </w:p>
    <w:p w14:paraId="56406197" w14:textId="77777777" w:rsidR="005367BB" w:rsidRPr="003A4F8C" w:rsidRDefault="005367BB" w:rsidP="005367BB">
      <w:pPr>
        <w:jc w:val="both"/>
        <w:rPr>
          <w:b/>
        </w:rPr>
      </w:pPr>
      <w:r w:rsidRPr="003A4F8C">
        <w:rPr>
          <w:b/>
        </w:rPr>
        <w:t>Четвърта обособена позиция: „Изработване на Проект за изграждане на канализация ул. Люлин“</w:t>
      </w:r>
    </w:p>
    <w:p w14:paraId="4E7FE3BB" w14:textId="7EECBC1D" w:rsidR="0045080E" w:rsidRDefault="0045080E" w:rsidP="0045080E">
      <w:pPr>
        <w:pStyle w:val="1"/>
        <w:jc w:val="both"/>
        <w:rPr>
          <w:b/>
          <w:i/>
          <w:u w:val="none"/>
          <w:lang w:val="bg-BG"/>
        </w:rPr>
      </w:pPr>
    </w:p>
    <w:p w14:paraId="1B504BFC" w14:textId="77777777" w:rsidR="0045080E" w:rsidRDefault="0045080E" w:rsidP="0045080E">
      <w:pPr>
        <w:pStyle w:val="1"/>
        <w:jc w:val="both"/>
        <w:rPr>
          <w:rFonts w:eastAsia="Calibri" w:cs="Calibri"/>
          <w:bCs/>
          <w:iCs/>
        </w:rPr>
      </w:pPr>
    </w:p>
    <w:p w14:paraId="727FCE39" w14:textId="77777777" w:rsidR="0045080E" w:rsidRDefault="0045080E" w:rsidP="0045080E">
      <w:pPr>
        <w:ind w:left="2832" w:firstLine="708"/>
        <w:jc w:val="both"/>
        <w:rPr>
          <w:rFonts w:eastAsia="Calibri" w:cs="Calibri"/>
          <w:b/>
          <w:bCs/>
          <w:iCs/>
          <w:lang w:eastAsia="x-none"/>
        </w:rPr>
      </w:pPr>
      <w:r>
        <w:rPr>
          <w:rFonts w:eastAsia="Calibri" w:cs="Calibri"/>
          <w:b/>
          <w:bCs/>
          <w:iCs/>
          <w:lang w:eastAsia="x-none"/>
        </w:rPr>
        <w:t>Д Е К Л А Р И Р А М, че:</w:t>
      </w:r>
    </w:p>
    <w:p w14:paraId="2C174C15" w14:textId="77777777" w:rsidR="0045080E" w:rsidRDefault="0045080E" w:rsidP="0045080E">
      <w:pPr>
        <w:jc w:val="center"/>
        <w:rPr>
          <w:rFonts w:eastAsia="Calibri" w:cs="Calibri"/>
          <w:lang w:val="ru-RU" w:eastAsia="zh-CN"/>
        </w:rPr>
      </w:pPr>
    </w:p>
    <w:p w14:paraId="14CE8059" w14:textId="77777777" w:rsidR="0045080E" w:rsidRDefault="0045080E" w:rsidP="0045080E">
      <w:pPr>
        <w:jc w:val="center"/>
        <w:rPr>
          <w:rFonts w:eastAsia="Calibri" w:cs="Calibri"/>
          <w:b/>
          <w:lang w:val="ru-RU" w:eastAsia="zh-CN"/>
        </w:rPr>
      </w:pPr>
    </w:p>
    <w:p w14:paraId="511E8B15" w14:textId="77777777" w:rsidR="0045080E" w:rsidRDefault="0045080E" w:rsidP="0045080E">
      <w:pPr>
        <w:ind w:firstLine="708"/>
        <w:jc w:val="both"/>
        <w:rPr>
          <w:rFonts w:eastAsia="Calibri" w:cs="Calibri"/>
          <w:b/>
          <w:lang w:val="ru-RU" w:eastAsia="zh-CN"/>
        </w:rPr>
      </w:pPr>
      <w:proofErr w:type="spellStart"/>
      <w:r>
        <w:rPr>
          <w:rFonts w:eastAsia="Calibri" w:cs="Calibri"/>
          <w:b/>
          <w:lang w:val="ru-RU" w:eastAsia="zh-CN"/>
        </w:rPr>
        <w:t>всички</w:t>
      </w:r>
      <w:proofErr w:type="spellEnd"/>
      <w:r>
        <w:rPr>
          <w:rFonts w:eastAsia="Calibri" w:cs="Calibri"/>
          <w:b/>
          <w:lang w:val="ru-RU" w:eastAsia="zh-CN"/>
        </w:rPr>
        <w:t xml:space="preserve"> </w:t>
      </w:r>
      <w:proofErr w:type="spellStart"/>
      <w:r>
        <w:rPr>
          <w:rFonts w:eastAsia="Calibri" w:cs="Calibri"/>
          <w:b/>
          <w:lang w:val="ru-RU" w:eastAsia="zh-CN"/>
        </w:rPr>
        <w:t>задължени</w:t>
      </w:r>
      <w:proofErr w:type="spellEnd"/>
      <w:r>
        <w:rPr>
          <w:rFonts w:eastAsia="Calibri" w:cs="Calibri"/>
          <w:b/>
          <w:lang w:val="ru-RU" w:eastAsia="zh-CN"/>
        </w:rPr>
        <w:t xml:space="preserve"> лица по </w:t>
      </w:r>
      <w:proofErr w:type="spellStart"/>
      <w:r>
        <w:rPr>
          <w:rFonts w:eastAsia="Calibri" w:cs="Calibri"/>
          <w:b/>
          <w:lang w:val="ru-RU" w:eastAsia="zh-CN"/>
        </w:rPr>
        <w:t>смисъла</w:t>
      </w:r>
      <w:proofErr w:type="spellEnd"/>
      <w:r>
        <w:rPr>
          <w:rFonts w:eastAsia="Calibri" w:cs="Calibri"/>
          <w:b/>
          <w:lang w:val="ru-RU" w:eastAsia="zh-CN"/>
        </w:rPr>
        <w:t xml:space="preserve"> на чл. 54, </w:t>
      </w:r>
      <w:proofErr w:type="gramStart"/>
      <w:r>
        <w:rPr>
          <w:rFonts w:eastAsia="Calibri" w:cs="Calibri"/>
          <w:b/>
          <w:lang w:val="ru-RU" w:eastAsia="zh-CN"/>
        </w:rPr>
        <w:t>ал</w:t>
      </w:r>
      <w:proofErr w:type="gramEnd"/>
      <w:r>
        <w:rPr>
          <w:rFonts w:eastAsia="Calibri" w:cs="Calibri"/>
          <w:b/>
          <w:lang w:val="ru-RU" w:eastAsia="zh-CN"/>
        </w:rPr>
        <w:t xml:space="preserve">. 2 от ЗОП </w:t>
      </w:r>
      <w:proofErr w:type="spellStart"/>
      <w:r>
        <w:rPr>
          <w:rFonts w:eastAsia="Calibri" w:cs="Calibri"/>
          <w:b/>
          <w:lang w:val="ru-RU" w:eastAsia="zh-CN"/>
        </w:rPr>
        <w:t>са</w:t>
      </w:r>
      <w:proofErr w:type="spellEnd"/>
      <w:r>
        <w:rPr>
          <w:rFonts w:eastAsia="Calibri" w:cs="Calibri"/>
          <w:b/>
          <w:lang w:val="ru-RU" w:eastAsia="zh-CN"/>
        </w:rPr>
        <w:t xml:space="preserve"> </w:t>
      </w:r>
      <w:proofErr w:type="spellStart"/>
      <w:r>
        <w:rPr>
          <w:rFonts w:eastAsia="Calibri" w:cs="Calibri"/>
          <w:b/>
          <w:lang w:val="ru-RU" w:eastAsia="zh-CN"/>
        </w:rPr>
        <w:t>следните</w:t>
      </w:r>
      <w:proofErr w:type="spellEnd"/>
      <w:r>
        <w:rPr>
          <w:rFonts w:eastAsia="Calibri" w:cs="Calibri"/>
          <w:b/>
          <w:lang w:val="ru-RU" w:eastAsia="zh-CN"/>
        </w:rPr>
        <w:t>:</w:t>
      </w:r>
    </w:p>
    <w:p w14:paraId="1BCA79AD" w14:textId="77777777" w:rsidR="0045080E" w:rsidRDefault="0045080E" w:rsidP="0045080E">
      <w:pPr>
        <w:jc w:val="both"/>
        <w:rPr>
          <w:rFonts w:eastAsia="Calibri" w:cs="Calibri"/>
          <w:b/>
          <w:lang w:val="ru-RU" w:eastAsia="zh-CN"/>
        </w:rPr>
      </w:pPr>
    </w:p>
    <w:p w14:paraId="41AA9B8B" w14:textId="77777777" w:rsidR="0045080E" w:rsidRDefault="0045080E" w:rsidP="0045080E">
      <w:pPr>
        <w:jc w:val="both"/>
        <w:rPr>
          <w:rFonts w:eastAsia="Calibri" w:cs="Calibri"/>
          <w:b/>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45080E" w14:paraId="6C51FF0C" w14:textId="77777777" w:rsidTr="0045080E">
        <w:tc>
          <w:tcPr>
            <w:tcW w:w="4785" w:type="dxa"/>
            <w:tcBorders>
              <w:top w:val="single" w:sz="4" w:space="0" w:color="auto"/>
              <w:left w:val="single" w:sz="4" w:space="0" w:color="auto"/>
              <w:bottom w:val="single" w:sz="4" w:space="0" w:color="auto"/>
              <w:right w:val="single" w:sz="4" w:space="0" w:color="auto"/>
            </w:tcBorders>
            <w:hideMark/>
          </w:tcPr>
          <w:p w14:paraId="491DF817" w14:textId="77777777" w:rsidR="0045080E" w:rsidRDefault="0045080E">
            <w:pPr>
              <w:tabs>
                <w:tab w:val="left" w:pos="5760"/>
              </w:tabs>
              <w:jc w:val="both"/>
              <w:rPr>
                <w:rFonts w:eastAsia="Calibri" w:cs="Calibri"/>
                <w:lang w:val="ru-RU" w:eastAsia="zh-CN"/>
              </w:rPr>
            </w:pPr>
            <w:r>
              <w:rPr>
                <w:rFonts w:eastAsia="Calibri" w:cs="Calibri"/>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14:paraId="1DC366F8" w14:textId="77777777" w:rsidR="0045080E" w:rsidRDefault="0045080E">
            <w:pPr>
              <w:tabs>
                <w:tab w:val="left" w:pos="5760"/>
              </w:tabs>
              <w:jc w:val="both"/>
              <w:rPr>
                <w:rFonts w:eastAsia="Calibri" w:cs="Calibri"/>
                <w:lang w:val="ru-RU" w:eastAsia="zh-CN"/>
              </w:rPr>
            </w:pPr>
          </w:p>
        </w:tc>
      </w:tr>
      <w:tr w:rsidR="0045080E" w14:paraId="4EAE19E9" w14:textId="77777777" w:rsidTr="0045080E">
        <w:tc>
          <w:tcPr>
            <w:tcW w:w="4785" w:type="dxa"/>
            <w:tcBorders>
              <w:top w:val="single" w:sz="4" w:space="0" w:color="auto"/>
              <w:left w:val="single" w:sz="4" w:space="0" w:color="auto"/>
              <w:bottom w:val="single" w:sz="4" w:space="0" w:color="auto"/>
              <w:right w:val="single" w:sz="4" w:space="0" w:color="auto"/>
            </w:tcBorders>
            <w:hideMark/>
          </w:tcPr>
          <w:p w14:paraId="20B27017" w14:textId="77777777" w:rsidR="0045080E" w:rsidRDefault="0045080E">
            <w:pPr>
              <w:tabs>
                <w:tab w:val="left" w:pos="5760"/>
              </w:tabs>
              <w:jc w:val="both"/>
              <w:rPr>
                <w:rFonts w:eastAsia="Calibri" w:cs="Calibri"/>
                <w:lang w:val="ru-RU" w:eastAsia="zh-CN"/>
              </w:rPr>
            </w:pPr>
            <w:r>
              <w:rPr>
                <w:rFonts w:eastAsia="Calibri" w:cs="Calibri"/>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14:paraId="7882D83A" w14:textId="77777777" w:rsidR="0045080E" w:rsidRDefault="0045080E">
            <w:pPr>
              <w:tabs>
                <w:tab w:val="left" w:pos="5760"/>
              </w:tabs>
              <w:jc w:val="both"/>
              <w:rPr>
                <w:rFonts w:eastAsia="Calibri" w:cs="Calibri"/>
                <w:lang w:val="ru-RU" w:eastAsia="zh-CN"/>
              </w:rPr>
            </w:pPr>
          </w:p>
        </w:tc>
      </w:tr>
      <w:tr w:rsidR="0045080E" w14:paraId="74F5542E" w14:textId="77777777" w:rsidTr="0045080E">
        <w:tc>
          <w:tcPr>
            <w:tcW w:w="4785" w:type="dxa"/>
            <w:tcBorders>
              <w:top w:val="single" w:sz="4" w:space="0" w:color="auto"/>
              <w:left w:val="single" w:sz="4" w:space="0" w:color="auto"/>
              <w:bottom w:val="single" w:sz="4" w:space="0" w:color="auto"/>
              <w:right w:val="single" w:sz="4" w:space="0" w:color="auto"/>
            </w:tcBorders>
            <w:hideMark/>
          </w:tcPr>
          <w:p w14:paraId="0824EEC4" w14:textId="77777777" w:rsidR="0045080E" w:rsidRDefault="0045080E">
            <w:pPr>
              <w:tabs>
                <w:tab w:val="left" w:pos="5760"/>
              </w:tabs>
              <w:jc w:val="both"/>
              <w:rPr>
                <w:rFonts w:eastAsia="Calibri" w:cs="Calibri"/>
                <w:lang w:val="ru-RU" w:eastAsia="zh-CN"/>
              </w:rPr>
            </w:pPr>
            <w:r>
              <w:rPr>
                <w:rFonts w:eastAsia="Calibri" w:cs="Calibri"/>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14:paraId="0BE896FE" w14:textId="77777777" w:rsidR="0045080E" w:rsidRDefault="0045080E">
            <w:pPr>
              <w:tabs>
                <w:tab w:val="left" w:pos="5760"/>
              </w:tabs>
              <w:jc w:val="both"/>
              <w:rPr>
                <w:rFonts w:eastAsia="Calibri" w:cs="Calibri"/>
                <w:lang w:val="ru-RU" w:eastAsia="zh-CN"/>
              </w:rPr>
            </w:pPr>
          </w:p>
        </w:tc>
      </w:tr>
    </w:tbl>
    <w:p w14:paraId="02AB549D" w14:textId="77777777" w:rsidR="0045080E" w:rsidRDefault="0045080E" w:rsidP="0045080E">
      <w:pPr>
        <w:tabs>
          <w:tab w:val="left" w:pos="5760"/>
        </w:tabs>
        <w:jc w:val="both"/>
        <w:rPr>
          <w:rFonts w:eastAsia="Calibri" w:cs="Calibri"/>
          <w:lang w:val="ru-RU" w:eastAsia="zh-CN"/>
        </w:rPr>
      </w:pPr>
    </w:p>
    <w:p w14:paraId="01D9ADBB" w14:textId="77777777" w:rsidR="0045080E" w:rsidRDefault="0045080E" w:rsidP="0045080E">
      <w:pPr>
        <w:tabs>
          <w:tab w:val="left" w:pos="5760"/>
        </w:tabs>
        <w:jc w:val="both"/>
        <w:rPr>
          <w:rFonts w:eastAsia="Calibri" w:cs="Calibri"/>
          <w:lang w:val="ru-RU" w:eastAsia="zh-CN"/>
        </w:rPr>
      </w:pPr>
    </w:p>
    <w:p w14:paraId="16EA963C" w14:textId="77777777" w:rsidR="0045080E" w:rsidRDefault="0045080E" w:rsidP="0045080E">
      <w:pPr>
        <w:tabs>
          <w:tab w:val="left" w:pos="5760"/>
        </w:tabs>
        <w:jc w:val="both"/>
        <w:rPr>
          <w:rFonts w:eastAsia="Calibri" w:cs="Calibri"/>
          <w:lang w:val="ru-RU" w:eastAsia="zh-CN"/>
        </w:rPr>
      </w:pPr>
      <w:r>
        <w:rPr>
          <w:rFonts w:eastAsia="Calibri" w:cs="Calibri"/>
          <w:lang w:val="ru-RU" w:eastAsia="zh-CN"/>
        </w:rPr>
        <w:t>Дата</w:t>
      </w:r>
      <w:proofErr w:type="gramStart"/>
      <w:r>
        <w:rPr>
          <w:rFonts w:eastAsia="Calibri" w:cs="Calibri"/>
          <w:lang w:val="ru-RU" w:eastAsia="zh-CN"/>
        </w:rPr>
        <w:t>: .....................</w:t>
      </w:r>
      <w:r>
        <w:rPr>
          <w:rFonts w:eastAsia="Calibri" w:cs="Calibri"/>
          <w:lang w:val="ru-RU" w:eastAsia="zh-CN"/>
        </w:rPr>
        <w:tab/>
      </w:r>
      <w:proofErr w:type="spellStart"/>
      <w:proofErr w:type="gramEnd"/>
      <w:r>
        <w:rPr>
          <w:rFonts w:eastAsia="Calibri" w:cs="Calibri"/>
          <w:lang w:val="ru-RU" w:eastAsia="zh-CN"/>
        </w:rPr>
        <w:t>Декларатор</w:t>
      </w:r>
      <w:proofErr w:type="spellEnd"/>
      <w:r>
        <w:rPr>
          <w:rFonts w:eastAsia="Calibri" w:cs="Calibri"/>
          <w:lang w:val="ru-RU" w:eastAsia="zh-CN"/>
        </w:rPr>
        <w:t>: ..............................</w:t>
      </w:r>
    </w:p>
    <w:p w14:paraId="40924838" w14:textId="77777777" w:rsidR="0045080E" w:rsidRDefault="0045080E" w:rsidP="0045080E">
      <w:pPr>
        <w:tabs>
          <w:tab w:val="left" w:pos="709"/>
        </w:tabs>
        <w:jc w:val="both"/>
        <w:rPr>
          <w:rFonts w:eastAsia="Calibri" w:cs="Calibri"/>
          <w:lang w:val="ru-RU" w:eastAsia="zh-CN"/>
        </w:rPr>
      </w:pPr>
      <w:r>
        <w:rPr>
          <w:rFonts w:eastAsia="Calibri" w:cs="Calibri"/>
          <w:lang w:eastAsia="zh-CN"/>
        </w:rPr>
        <w:t>гр. ........................................</w:t>
      </w:r>
      <w:r>
        <w:rPr>
          <w:rFonts w:eastAsia="Calibri" w:cs="Calibri"/>
          <w:lang w:eastAsia="zh-CN"/>
        </w:rPr>
        <w:tab/>
      </w:r>
      <w:r>
        <w:rPr>
          <w:rFonts w:eastAsia="Calibri" w:cs="Calibri"/>
          <w:lang w:eastAsia="zh-CN"/>
        </w:rPr>
        <w:tab/>
      </w:r>
      <w:r>
        <w:rPr>
          <w:rFonts w:eastAsia="Calibri" w:cs="Calibri"/>
          <w:lang w:eastAsia="zh-CN"/>
        </w:rPr>
        <w:tab/>
      </w:r>
      <w:r>
        <w:rPr>
          <w:rFonts w:eastAsia="Calibri" w:cs="Calibri"/>
          <w:lang w:eastAsia="zh-CN"/>
        </w:rPr>
        <w:tab/>
      </w:r>
      <w:r>
        <w:rPr>
          <w:rFonts w:eastAsia="Calibri" w:cs="Calibri"/>
          <w:lang w:eastAsia="zh-CN"/>
        </w:rPr>
        <w:tab/>
      </w:r>
      <w:r>
        <w:rPr>
          <w:rFonts w:eastAsia="Calibri" w:cs="Calibri"/>
          <w:lang w:eastAsia="zh-CN"/>
        </w:rPr>
        <w:tab/>
      </w:r>
      <w:r>
        <w:rPr>
          <w:rFonts w:eastAsia="Calibri" w:cs="Calibri"/>
          <w:lang w:eastAsia="zh-CN"/>
        </w:rPr>
        <w:tab/>
        <w:t>(подпис)</w:t>
      </w:r>
    </w:p>
    <w:p w14:paraId="46E9690C" w14:textId="77777777" w:rsidR="0045080E" w:rsidRDefault="0045080E" w:rsidP="0045080E">
      <w:pPr>
        <w:tabs>
          <w:tab w:val="left" w:pos="709"/>
        </w:tabs>
        <w:jc w:val="both"/>
        <w:rPr>
          <w:rFonts w:eastAsia="Calibri" w:cs="Calibri"/>
          <w:lang w:val="ru-RU" w:eastAsia="zh-CN"/>
        </w:rPr>
      </w:pPr>
    </w:p>
    <w:p w14:paraId="036FDDC9" w14:textId="77777777" w:rsidR="0045080E" w:rsidRDefault="0045080E" w:rsidP="0045080E">
      <w:pPr>
        <w:tabs>
          <w:tab w:val="left" w:pos="709"/>
        </w:tabs>
        <w:jc w:val="both"/>
        <w:rPr>
          <w:rFonts w:eastAsia="Calibri" w:cs="Calibri"/>
          <w:lang w:val="ru-RU" w:eastAsia="zh-CN"/>
        </w:rPr>
      </w:pPr>
    </w:p>
    <w:sectPr w:rsidR="00450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6E"/>
    <w:multiLevelType w:val="hybridMultilevel"/>
    <w:tmpl w:val="E48428A2"/>
    <w:lvl w:ilvl="0" w:tplc="23AAB7F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1452386E"/>
    <w:multiLevelType w:val="hybridMultilevel"/>
    <w:tmpl w:val="51246BD4"/>
    <w:lvl w:ilvl="0" w:tplc="EEACFFCE">
      <w:start w:val="16"/>
      <w:numFmt w:val="decimal"/>
      <w:lvlText w:val="%1."/>
      <w:lvlJc w:val="left"/>
      <w:pPr>
        <w:ind w:left="643" w:hanging="360"/>
      </w:pPr>
    </w:lvl>
    <w:lvl w:ilvl="1" w:tplc="379AA04E">
      <w:start w:val="1"/>
      <w:numFmt w:val="upperRoman"/>
      <w:lvlText w:val="%2."/>
      <w:lvlJc w:val="left"/>
      <w:pPr>
        <w:tabs>
          <w:tab w:val="num" w:pos="1723"/>
        </w:tabs>
        <w:ind w:left="1723" w:hanging="720"/>
      </w:pPr>
      <w:rPr>
        <w:rFonts w:eastAsia="Times New Roman"/>
      </w:r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
    <w:nsid w:val="1F082C82"/>
    <w:multiLevelType w:val="hybridMultilevel"/>
    <w:tmpl w:val="41C2113A"/>
    <w:lvl w:ilvl="0" w:tplc="43ACA548">
      <w:start w:val="2"/>
      <w:numFmt w:val="bullet"/>
      <w:lvlText w:val="-"/>
      <w:lvlJc w:val="left"/>
      <w:pPr>
        <w:ind w:left="720" w:hanging="360"/>
      </w:pPr>
      <w:rPr>
        <w:rFonts w:ascii="Times New Roman" w:eastAsia="Times New Roman" w:hAnsi="Times New Roman" w:cs="Times New Roman" w:hint="default"/>
        <w:b/>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BE65AD4"/>
    <w:multiLevelType w:val="singleLevel"/>
    <w:tmpl w:val="8FC4D602"/>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4">
    <w:nsid w:val="40955565"/>
    <w:multiLevelType w:val="hybridMultilevel"/>
    <w:tmpl w:val="1FD6A99A"/>
    <w:lvl w:ilvl="0" w:tplc="EB9A2FD6">
      <w:start w:val="1"/>
      <w:numFmt w:val="upperRoman"/>
      <w:lvlText w:val="%1."/>
      <w:lvlJc w:val="righ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E0E4E5D"/>
    <w:multiLevelType w:val="hybridMultilevel"/>
    <w:tmpl w:val="E2DA6928"/>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nsid w:val="74FD7137"/>
    <w:multiLevelType w:val="hybridMultilevel"/>
    <w:tmpl w:val="9878AC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62E232C"/>
    <w:multiLevelType w:val="hybridMultilevel"/>
    <w:tmpl w:val="C85C2CD4"/>
    <w:lvl w:ilvl="0" w:tplc="3D58CE42">
      <w:start w:val="1"/>
      <w:numFmt w:val="decimal"/>
      <w:lvlText w:val="%1."/>
      <w:lvlJc w:val="left"/>
      <w:pPr>
        <w:ind w:left="720" w:hanging="360"/>
      </w:pPr>
      <w:rPr>
        <w:rFonts w:cs="Times New Roman"/>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7EE151AB"/>
    <w:multiLevelType w:val="hybridMultilevel"/>
    <w:tmpl w:val="B7CEE470"/>
    <w:lvl w:ilvl="0" w:tplc="04020001">
      <w:start w:val="1"/>
      <w:numFmt w:val="bullet"/>
      <w:lvlText w:val="-"/>
      <w:lvlJc w:val="left"/>
      <w:pPr>
        <w:ind w:left="720" w:hanging="360"/>
      </w:pPr>
      <w:rPr>
        <w:rFonts w:ascii="Times New Roman" w:eastAsia="Batang" w:hAnsi="Times New Roman"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num w:numId="1">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7D"/>
    <w:rsid w:val="00016621"/>
    <w:rsid w:val="000B62F9"/>
    <w:rsid w:val="000F39FB"/>
    <w:rsid w:val="0012093B"/>
    <w:rsid w:val="00141FC9"/>
    <w:rsid w:val="001704B9"/>
    <w:rsid w:val="00175533"/>
    <w:rsid w:val="0018621A"/>
    <w:rsid w:val="001C10B1"/>
    <w:rsid w:val="001E24BE"/>
    <w:rsid w:val="00227837"/>
    <w:rsid w:val="00257639"/>
    <w:rsid w:val="00274EF3"/>
    <w:rsid w:val="00287CA0"/>
    <w:rsid w:val="002A2446"/>
    <w:rsid w:val="002C239F"/>
    <w:rsid w:val="002D37A7"/>
    <w:rsid w:val="00336264"/>
    <w:rsid w:val="003738A0"/>
    <w:rsid w:val="00382CF6"/>
    <w:rsid w:val="0045080E"/>
    <w:rsid w:val="004563FE"/>
    <w:rsid w:val="004715F6"/>
    <w:rsid w:val="00471B8E"/>
    <w:rsid w:val="004B70AC"/>
    <w:rsid w:val="004C5A75"/>
    <w:rsid w:val="004E49B7"/>
    <w:rsid w:val="00502DCB"/>
    <w:rsid w:val="005367BB"/>
    <w:rsid w:val="00562D6E"/>
    <w:rsid w:val="005762F5"/>
    <w:rsid w:val="005A7666"/>
    <w:rsid w:val="005E0D2F"/>
    <w:rsid w:val="005F17EB"/>
    <w:rsid w:val="00616FEE"/>
    <w:rsid w:val="0066610A"/>
    <w:rsid w:val="00687A02"/>
    <w:rsid w:val="006B08F1"/>
    <w:rsid w:val="006E0747"/>
    <w:rsid w:val="006E139B"/>
    <w:rsid w:val="007C3BFD"/>
    <w:rsid w:val="007F2A49"/>
    <w:rsid w:val="00805D8F"/>
    <w:rsid w:val="0081516B"/>
    <w:rsid w:val="00817141"/>
    <w:rsid w:val="00837CDC"/>
    <w:rsid w:val="00861069"/>
    <w:rsid w:val="00880F20"/>
    <w:rsid w:val="00897AB2"/>
    <w:rsid w:val="008E7835"/>
    <w:rsid w:val="009B5581"/>
    <w:rsid w:val="00A218C0"/>
    <w:rsid w:val="00B22F85"/>
    <w:rsid w:val="00B461B2"/>
    <w:rsid w:val="00B57829"/>
    <w:rsid w:val="00B57E7B"/>
    <w:rsid w:val="00B67D0D"/>
    <w:rsid w:val="00B815B4"/>
    <w:rsid w:val="00BB2548"/>
    <w:rsid w:val="00BC4BF6"/>
    <w:rsid w:val="00BC552C"/>
    <w:rsid w:val="00BE68F3"/>
    <w:rsid w:val="00C46751"/>
    <w:rsid w:val="00C508D3"/>
    <w:rsid w:val="00CA4B43"/>
    <w:rsid w:val="00D07D3C"/>
    <w:rsid w:val="00D116DF"/>
    <w:rsid w:val="00D53AA9"/>
    <w:rsid w:val="00D9313A"/>
    <w:rsid w:val="00DA7A0E"/>
    <w:rsid w:val="00DC4A8C"/>
    <w:rsid w:val="00E004F0"/>
    <w:rsid w:val="00E239D6"/>
    <w:rsid w:val="00E30C8A"/>
    <w:rsid w:val="00E4489D"/>
    <w:rsid w:val="00E7705D"/>
    <w:rsid w:val="00F31EDF"/>
    <w:rsid w:val="00F50250"/>
    <w:rsid w:val="00F715D7"/>
    <w:rsid w:val="00F73268"/>
    <w:rsid w:val="00FA2D79"/>
    <w:rsid w:val="00FE337D"/>
    <w:rsid w:val="00FF54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0E"/>
    <w:pPr>
      <w:spacing w:after="0" w:line="240" w:lineRule="auto"/>
    </w:pPr>
    <w:rPr>
      <w:rFonts w:ascii="Times New Roman" w:eastAsia="Times New Roman" w:hAnsi="Times New Roman" w:cs="Times New Roman"/>
      <w:sz w:val="24"/>
      <w:szCs w:val="24"/>
    </w:rPr>
  </w:style>
  <w:style w:type="paragraph" w:styleId="1">
    <w:name w:val="heading 1"/>
    <w:aliases w:val="ЗАГЛАВИЕ 1"/>
    <w:basedOn w:val="a"/>
    <w:next w:val="a"/>
    <w:link w:val="11"/>
    <w:uiPriority w:val="9"/>
    <w:qFormat/>
    <w:rsid w:val="0045080E"/>
    <w:pPr>
      <w:keepNext/>
      <w:jc w:val="center"/>
      <w:outlineLvl w:val="0"/>
    </w:pPr>
    <w:rPr>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uiPriority w:val="9"/>
    <w:rsid w:val="0045080E"/>
    <w:rPr>
      <w:rFonts w:asciiTheme="majorHAnsi" w:eastAsiaTheme="majorEastAsia" w:hAnsiTheme="majorHAnsi" w:cstheme="majorBidi"/>
      <w:color w:val="2F5496" w:themeColor="accent1" w:themeShade="BF"/>
      <w:sz w:val="32"/>
      <w:szCs w:val="32"/>
    </w:rPr>
  </w:style>
  <w:style w:type="character" w:styleId="a3">
    <w:name w:val="Hyperlink"/>
    <w:uiPriority w:val="99"/>
    <w:semiHidden/>
    <w:unhideWhenUsed/>
    <w:rsid w:val="0045080E"/>
    <w:rPr>
      <w:color w:val="0000FF"/>
      <w:u w:val="single"/>
    </w:rPr>
  </w:style>
  <w:style w:type="character" w:customStyle="1" w:styleId="11">
    <w:name w:val="Заглавие 1 Знак1"/>
    <w:aliases w:val="ЗАГЛАВИЕ 1 Знак"/>
    <w:link w:val="1"/>
    <w:uiPriority w:val="9"/>
    <w:locked/>
    <w:rsid w:val="0045080E"/>
    <w:rPr>
      <w:rFonts w:ascii="Times New Roman" w:eastAsia="Times New Roman" w:hAnsi="Times New Roman" w:cs="Times New Roman"/>
      <w:sz w:val="24"/>
      <w:szCs w:val="20"/>
      <w:u w:val="single"/>
      <w:lang w:val="x-none" w:eastAsia="x-none"/>
    </w:rPr>
  </w:style>
  <w:style w:type="character" w:customStyle="1" w:styleId="12">
    <w:name w:val="Заглавие Знак1"/>
    <w:aliases w:val="Char Char Знак"/>
    <w:link w:val="a4"/>
    <w:locked/>
    <w:rsid w:val="0045080E"/>
    <w:rPr>
      <w:rFonts w:ascii="Times New Roman" w:eastAsia="Times New Roman" w:hAnsi="Times New Roman" w:cs="Times New Roman"/>
      <w:b/>
      <w:sz w:val="28"/>
      <w:lang w:val="x-none" w:eastAsia="x-none"/>
    </w:rPr>
  </w:style>
  <w:style w:type="paragraph" w:styleId="a4">
    <w:name w:val="Title"/>
    <w:aliases w:val="Char Char"/>
    <w:basedOn w:val="a"/>
    <w:link w:val="12"/>
    <w:qFormat/>
    <w:rsid w:val="0045080E"/>
    <w:pPr>
      <w:jc w:val="center"/>
    </w:pPr>
    <w:rPr>
      <w:b/>
      <w:sz w:val="28"/>
      <w:szCs w:val="22"/>
      <w:lang w:val="x-none" w:eastAsia="x-none"/>
    </w:rPr>
  </w:style>
  <w:style w:type="character" w:customStyle="1" w:styleId="a5">
    <w:name w:val="Заглавие Знак"/>
    <w:basedOn w:val="a0"/>
    <w:uiPriority w:val="10"/>
    <w:rsid w:val="0045080E"/>
    <w:rPr>
      <w:rFonts w:asciiTheme="majorHAnsi" w:eastAsiaTheme="majorEastAsia" w:hAnsiTheme="majorHAnsi" w:cstheme="majorBidi"/>
      <w:spacing w:val="-10"/>
      <w:kern w:val="28"/>
      <w:sz w:val="56"/>
      <w:szCs w:val="56"/>
    </w:rPr>
  </w:style>
  <w:style w:type="character" w:customStyle="1" w:styleId="a6">
    <w:name w:val="Списък на абзаци Знак"/>
    <w:aliases w:val="ПАРАГРАФ Знак,List Paragraph Знак,Списък на абзаци1 Знак"/>
    <w:link w:val="a7"/>
    <w:uiPriority w:val="34"/>
    <w:locked/>
    <w:rsid w:val="0045080E"/>
    <w:rPr>
      <w:rFonts w:ascii="Times New Roman" w:eastAsia="Times New Roman" w:hAnsi="Times New Roman" w:cs="Times New Roman"/>
      <w:sz w:val="24"/>
      <w:szCs w:val="24"/>
      <w:lang w:val="x-none" w:eastAsia="x-none"/>
    </w:rPr>
  </w:style>
  <w:style w:type="paragraph" w:styleId="a7">
    <w:name w:val="List Paragraph"/>
    <w:aliases w:val="ПАРАГРАФ,List Paragraph,Списък на абзаци1"/>
    <w:basedOn w:val="a"/>
    <w:link w:val="a6"/>
    <w:uiPriority w:val="34"/>
    <w:qFormat/>
    <w:rsid w:val="0045080E"/>
    <w:pPr>
      <w:ind w:left="720"/>
      <w:contextualSpacing/>
    </w:pPr>
    <w:rPr>
      <w:lang w:val="x-none" w:eastAsia="x-none"/>
    </w:rPr>
  </w:style>
  <w:style w:type="paragraph" w:customStyle="1" w:styleId="Default">
    <w:name w:val="Default"/>
    <w:rsid w:val="0045080E"/>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character" w:styleId="a8">
    <w:name w:val="Emphasis"/>
    <w:basedOn w:val="a0"/>
    <w:uiPriority w:val="20"/>
    <w:qFormat/>
    <w:rsid w:val="004E49B7"/>
    <w:rPr>
      <w:i/>
      <w:iCs/>
    </w:rPr>
  </w:style>
  <w:style w:type="paragraph" w:customStyle="1" w:styleId="CharChar1CharCharCharCharCharCharCharCharCharCharChar">
    <w:name w:val="Char Char1 Знак Знак Char Char Char Char Char Char Char Char Char Char Char"/>
    <w:basedOn w:val="a"/>
    <w:rsid w:val="00FA2D79"/>
    <w:pPr>
      <w:tabs>
        <w:tab w:val="left" w:pos="709"/>
      </w:tabs>
    </w:pPr>
    <w:rPr>
      <w:rFonts w:ascii="Tahoma" w:hAnsi="Tahoma"/>
      <w:lang w:val="pl-PL" w:eastAsia="pl-PL"/>
    </w:rPr>
  </w:style>
  <w:style w:type="paragraph" w:customStyle="1" w:styleId="13">
    <w:name w:val="Без разредка1"/>
    <w:link w:val="a9"/>
    <w:qFormat/>
    <w:rsid w:val="00FA2D79"/>
    <w:pPr>
      <w:suppressAutoHyphens/>
      <w:spacing w:after="0" w:line="100" w:lineRule="atLeast"/>
    </w:pPr>
    <w:rPr>
      <w:rFonts w:ascii="Times New Roman" w:eastAsia="Times New Roman" w:hAnsi="Times New Roman" w:cs="Times New Roman"/>
      <w:sz w:val="24"/>
      <w:szCs w:val="20"/>
      <w:lang w:val="en-US" w:eastAsia="ar-SA"/>
    </w:rPr>
  </w:style>
  <w:style w:type="character" w:customStyle="1" w:styleId="a9">
    <w:name w:val="Без разредка Знак"/>
    <w:link w:val="13"/>
    <w:rsid w:val="00FA2D79"/>
    <w:rPr>
      <w:rFonts w:ascii="Times New Roman" w:eastAsia="Times New Roman" w:hAnsi="Times New Roman" w:cs="Times New Roman"/>
      <w:sz w:val="24"/>
      <w:szCs w:val="20"/>
      <w:lang w:val="en-US" w:eastAsia="ar-SA"/>
    </w:rPr>
  </w:style>
  <w:style w:type="paragraph" w:styleId="aa">
    <w:name w:val="Balloon Text"/>
    <w:basedOn w:val="a"/>
    <w:link w:val="ab"/>
    <w:uiPriority w:val="99"/>
    <w:semiHidden/>
    <w:unhideWhenUsed/>
    <w:rsid w:val="00D116DF"/>
    <w:rPr>
      <w:rFonts w:ascii="Tahoma" w:hAnsi="Tahoma" w:cs="Tahoma"/>
      <w:sz w:val="16"/>
      <w:szCs w:val="16"/>
    </w:rPr>
  </w:style>
  <w:style w:type="character" w:customStyle="1" w:styleId="ab">
    <w:name w:val="Изнесен текст Знак"/>
    <w:basedOn w:val="a0"/>
    <w:link w:val="aa"/>
    <w:uiPriority w:val="99"/>
    <w:semiHidden/>
    <w:rsid w:val="00D116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0E"/>
    <w:pPr>
      <w:spacing w:after="0" w:line="240" w:lineRule="auto"/>
    </w:pPr>
    <w:rPr>
      <w:rFonts w:ascii="Times New Roman" w:eastAsia="Times New Roman" w:hAnsi="Times New Roman" w:cs="Times New Roman"/>
      <w:sz w:val="24"/>
      <w:szCs w:val="24"/>
    </w:rPr>
  </w:style>
  <w:style w:type="paragraph" w:styleId="1">
    <w:name w:val="heading 1"/>
    <w:aliases w:val="ЗАГЛАВИЕ 1"/>
    <w:basedOn w:val="a"/>
    <w:next w:val="a"/>
    <w:link w:val="11"/>
    <w:uiPriority w:val="9"/>
    <w:qFormat/>
    <w:rsid w:val="0045080E"/>
    <w:pPr>
      <w:keepNext/>
      <w:jc w:val="center"/>
      <w:outlineLvl w:val="0"/>
    </w:pPr>
    <w:rPr>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uiPriority w:val="9"/>
    <w:rsid w:val="0045080E"/>
    <w:rPr>
      <w:rFonts w:asciiTheme="majorHAnsi" w:eastAsiaTheme="majorEastAsia" w:hAnsiTheme="majorHAnsi" w:cstheme="majorBidi"/>
      <w:color w:val="2F5496" w:themeColor="accent1" w:themeShade="BF"/>
      <w:sz w:val="32"/>
      <w:szCs w:val="32"/>
    </w:rPr>
  </w:style>
  <w:style w:type="character" w:styleId="a3">
    <w:name w:val="Hyperlink"/>
    <w:uiPriority w:val="99"/>
    <w:semiHidden/>
    <w:unhideWhenUsed/>
    <w:rsid w:val="0045080E"/>
    <w:rPr>
      <w:color w:val="0000FF"/>
      <w:u w:val="single"/>
    </w:rPr>
  </w:style>
  <w:style w:type="character" w:customStyle="1" w:styleId="11">
    <w:name w:val="Заглавие 1 Знак1"/>
    <w:aliases w:val="ЗАГЛАВИЕ 1 Знак"/>
    <w:link w:val="1"/>
    <w:uiPriority w:val="9"/>
    <w:locked/>
    <w:rsid w:val="0045080E"/>
    <w:rPr>
      <w:rFonts w:ascii="Times New Roman" w:eastAsia="Times New Roman" w:hAnsi="Times New Roman" w:cs="Times New Roman"/>
      <w:sz w:val="24"/>
      <w:szCs w:val="20"/>
      <w:u w:val="single"/>
      <w:lang w:val="x-none" w:eastAsia="x-none"/>
    </w:rPr>
  </w:style>
  <w:style w:type="character" w:customStyle="1" w:styleId="12">
    <w:name w:val="Заглавие Знак1"/>
    <w:aliases w:val="Char Char Знак"/>
    <w:link w:val="a4"/>
    <w:locked/>
    <w:rsid w:val="0045080E"/>
    <w:rPr>
      <w:rFonts w:ascii="Times New Roman" w:eastAsia="Times New Roman" w:hAnsi="Times New Roman" w:cs="Times New Roman"/>
      <w:b/>
      <w:sz w:val="28"/>
      <w:lang w:val="x-none" w:eastAsia="x-none"/>
    </w:rPr>
  </w:style>
  <w:style w:type="paragraph" w:styleId="a4">
    <w:name w:val="Title"/>
    <w:aliases w:val="Char Char"/>
    <w:basedOn w:val="a"/>
    <w:link w:val="12"/>
    <w:qFormat/>
    <w:rsid w:val="0045080E"/>
    <w:pPr>
      <w:jc w:val="center"/>
    </w:pPr>
    <w:rPr>
      <w:b/>
      <w:sz w:val="28"/>
      <w:szCs w:val="22"/>
      <w:lang w:val="x-none" w:eastAsia="x-none"/>
    </w:rPr>
  </w:style>
  <w:style w:type="character" w:customStyle="1" w:styleId="a5">
    <w:name w:val="Заглавие Знак"/>
    <w:basedOn w:val="a0"/>
    <w:uiPriority w:val="10"/>
    <w:rsid w:val="0045080E"/>
    <w:rPr>
      <w:rFonts w:asciiTheme="majorHAnsi" w:eastAsiaTheme="majorEastAsia" w:hAnsiTheme="majorHAnsi" w:cstheme="majorBidi"/>
      <w:spacing w:val="-10"/>
      <w:kern w:val="28"/>
      <w:sz w:val="56"/>
      <w:szCs w:val="56"/>
    </w:rPr>
  </w:style>
  <w:style w:type="character" w:customStyle="1" w:styleId="a6">
    <w:name w:val="Списък на абзаци Знак"/>
    <w:aliases w:val="ПАРАГРАФ Знак,List Paragraph Знак,Списък на абзаци1 Знак"/>
    <w:link w:val="a7"/>
    <w:uiPriority w:val="34"/>
    <w:locked/>
    <w:rsid w:val="0045080E"/>
    <w:rPr>
      <w:rFonts w:ascii="Times New Roman" w:eastAsia="Times New Roman" w:hAnsi="Times New Roman" w:cs="Times New Roman"/>
      <w:sz w:val="24"/>
      <w:szCs w:val="24"/>
      <w:lang w:val="x-none" w:eastAsia="x-none"/>
    </w:rPr>
  </w:style>
  <w:style w:type="paragraph" w:styleId="a7">
    <w:name w:val="List Paragraph"/>
    <w:aliases w:val="ПАРАГРАФ,List Paragraph,Списък на абзаци1"/>
    <w:basedOn w:val="a"/>
    <w:link w:val="a6"/>
    <w:uiPriority w:val="34"/>
    <w:qFormat/>
    <w:rsid w:val="0045080E"/>
    <w:pPr>
      <w:ind w:left="720"/>
      <w:contextualSpacing/>
    </w:pPr>
    <w:rPr>
      <w:lang w:val="x-none" w:eastAsia="x-none"/>
    </w:rPr>
  </w:style>
  <w:style w:type="paragraph" w:customStyle="1" w:styleId="Default">
    <w:name w:val="Default"/>
    <w:rsid w:val="0045080E"/>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character" w:styleId="a8">
    <w:name w:val="Emphasis"/>
    <w:basedOn w:val="a0"/>
    <w:uiPriority w:val="20"/>
    <w:qFormat/>
    <w:rsid w:val="004E49B7"/>
    <w:rPr>
      <w:i/>
      <w:iCs/>
    </w:rPr>
  </w:style>
  <w:style w:type="paragraph" w:customStyle="1" w:styleId="CharChar1CharCharCharCharCharCharCharCharCharCharChar">
    <w:name w:val="Char Char1 Знак Знак Char Char Char Char Char Char Char Char Char Char Char"/>
    <w:basedOn w:val="a"/>
    <w:rsid w:val="00FA2D79"/>
    <w:pPr>
      <w:tabs>
        <w:tab w:val="left" w:pos="709"/>
      </w:tabs>
    </w:pPr>
    <w:rPr>
      <w:rFonts w:ascii="Tahoma" w:hAnsi="Tahoma"/>
      <w:lang w:val="pl-PL" w:eastAsia="pl-PL"/>
    </w:rPr>
  </w:style>
  <w:style w:type="paragraph" w:customStyle="1" w:styleId="13">
    <w:name w:val="Без разредка1"/>
    <w:link w:val="a9"/>
    <w:qFormat/>
    <w:rsid w:val="00FA2D79"/>
    <w:pPr>
      <w:suppressAutoHyphens/>
      <w:spacing w:after="0" w:line="100" w:lineRule="atLeast"/>
    </w:pPr>
    <w:rPr>
      <w:rFonts w:ascii="Times New Roman" w:eastAsia="Times New Roman" w:hAnsi="Times New Roman" w:cs="Times New Roman"/>
      <w:sz w:val="24"/>
      <w:szCs w:val="20"/>
      <w:lang w:val="en-US" w:eastAsia="ar-SA"/>
    </w:rPr>
  </w:style>
  <w:style w:type="character" w:customStyle="1" w:styleId="a9">
    <w:name w:val="Без разредка Знак"/>
    <w:link w:val="13"/>
    <w:rsid w:val="00FA2D79"/>
    <w:rPr>
      <w:rFonts w:ascii="Times New Roman" w:eastAsia="Times New Roman" w:hAnsi="Times New Roman" w:cs="Times New Roman"/>
      <w:sz w:val="24"/>
      <w:szCs w:val="20"/>
      <w:lang w:val="en-US" w:eastAsia="ar-SA"/>
    </w:rPr>
  </w:style>
  <w:style w:type="paragraph" w:styleId="aa">
    <w:name w:val="Balloon Text"/>
    <w:basedOn w:val="a"/>
    <w:link w:val="ab"/>
    <w:uiPriority w:val="99"/>
    <w:semiHidden/>
    <w:unhideWhenUsed/>
    <w:rsid w:val="00D116DF"/>
    <w:rPr>
      <w:rFonts w:ascii="Tahoma" w:hAnsi="Tahoma" w:cs="Tahoma"/>
      <w:sz w:val="16"/>
      <w:szCs w:val="16"/>
    </w:rPr>
  </w:style>
  <w:style w:type="character" w:customStyle="1" w:styleId="ab">
    <w:name w:val="Изнесен текст Знак"/>
    <w:basedOn w:val="a0"/>
    <w:link w:val="aa"/>
    <w:uiPriority w:val="99"/>
    <w:semiHidden/>
    <w:rsid w:val="00D116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085">
      <w:bodyDiv w:val="1"/>
      <w:marLeft w:val="0"/>
      <w:marRight w:val="0"/>
      <w:marTop w:val="0"/>
      <w:marBottom w:val="0"/>
      <w:divBdr>
        <w:top w:val="none" w:sz="0" w:space="0" w:color="auto"/>
        <w:left w:val="none" w:sz="0" w:space="0" w:color="auto"/>
        <w:bottom w:val="none" w:sz="0" w:space="0" w:color="auto"/>
        <w:right w:val="none" w:sz="0" w:space="0" w:color="auto"/>
      </w:divBdr>
    </w:div>
    <w:div w:id="129368441">
      <w:bodyDiv w:val="1"/>
      <w:marLeft w:val="0"/>
      <w:marRight w:val="0"/>
      <w:marTop w:val="0"/>
      <w:marBottom w:val="0"/>
      <w:divBdr>
        <w:top w:val="none" w:sz="0" w:space="0" w:color="auto"/>
        <w:left w:val="none" w:sz="0" w:space="0" w:color="auto"/>
        <w:bottom w:val="none" w:sz="0" w:space="0" w:color="auto"/>
        <w:right w:val="none" w:sz="0" w:space="0" w:color="auto"/>
      </w:divBdr>
    </w:div>
    <w:div w:id="603422084">
      <w:bodyDiv w:val="1"/>
      <w:marLeft w:val="0"/>
      <w:marRight w:val="0"/>
      <w:marTop w:val="0"/>
      <w:marBottom w:val="0"/>
      <w:divBdr>
        <w:top w:val="none" w:sz="0" w:space="0" w:color="auto"/>
        <w:left w:val="none" w:sz="0" w:space="0" w:color="auto"/>
        <w:bottom w:val="none" w:sz="0" w:space="0" w:color="auto"/>
        <w:right w:val="none" w:sz="0" w:space="0" w:color="auto"/>
      </w:divBdr>
    </w:div>
    <w:div w:id="674380805">
      <w:bodyDiv w:val="1"/>
      <w:marLeft w:val="0"/>
      <w:marRight w:val="0"/>
      <w:marTop w:val="0"/>
      <w:marBottom w:val="0"/>
      <w:divBdr>
        <w:top w:val="none" w:sz="0" w:space="0" w:color="auto"/>
        <w:left w:val="none" w:sz="0" w:space="0" w:color="auto"/>
        <w:bottom w:val="none" w:sz="0" w:space="0" w:color="auto"/>
        <w:right w:val="none" w:sz="0" w:space="0" w:color="auto"/>
      </w:divBdr>
    </w:div>
    <w:div w:id="717321912">
      <w:bodyDiv w:val="1"/>
      <w:marLeft w:val="0"/>
      <w:marRight w:val="0"/>
      <w:marTop w:val="0"/>
      <w:marBottom w:val="0"/>
      <w:divBdr>
        <w:top w:val="none" w:sz="0" w:space="0" w:color="auto"/>
        <w:left w:val="none" w:sz="0" w:space="0" w:color="auto"/>
        <w:bottom w:val="none" w:sz="0" w:space="0" w:color="auto"/>
        <w:right w:val="none" w:sz="0" w:space="0" w:color="auto"/>
      </w:divBdr>
    </w:div>
    <w:div w:id="836112670">
      <w:bodyDiv w:val="1"/>
      <w:marLeft w:val="0"/>
      <w:marRight w:val="0"/>
      <w:marTop w:val="0"/>
      <w:marBottom w:val="0"/>
      <w:divBdr>
        <w:top w:val="none" w:sz="0" w:space="0" w:color="auto"/>
        <w:left w:val="none" w:sz="0" w:space="0" w:color="auto"/>
        <w:bottom w:val="none" w:sz="0" w:space="0" w:color="auto"/>
        <w:right w:val="none" w:sz="0" w:space="0" w:color="auto"/>
      </w:divBdr>
    </w:div>
    <w:div w:id="1060009492">
      <w:bodyDiv w:val="1"/>
      <w:marLeft w:val="0"/>
      <w:marRight w:val="0"/>
      <w:marTop w:val="0"/>
      <w:marBottom w:val="0"/>
      <w:divBdr>
        <w:top w:val="none" w:sz="0" w:space="0" w:color="auto"/>
        <w:left w:val="none" w:sz="0" w:space="0" w:color="auto"/>
        <w:bottom w:val="none" w:sz="0" w:space="0" w:color="auto"/>
        <w:right w:val="none" w:sz="0" w:space="0" w:color="auto"/>
      </w:divBdr>
    </w:div>
    <w:div w:id="1107231837">
      <w:bodyDiv w:val="1"/>
      <w:marLeft w:val="0"/>
      <w:marRight w:val="0"/>
      <w:marTop w:val="0"/>
      <w:marBottom w:val="0"/>
      <w:divBdr>
        <w:top w:val="none" w:sz="0" w:space="0" w:color="auto"/>
        <w:left w:val="none" w:sz="0" w:space="0" w:color="auto"/>
        <w:bottom w:val="none" w:sz="0" w:space="0" w:color="auto"/>
        <w:right w:val="none" w:sz="0" w:space="0" w:color="auto"/>
      </w:divBdr>
    </w:div>
    <w:div w:id="1144548797">
      <w:bodyDiv w:val="1"/>
      <w:marLeft w:val="0"/>
      <w:marRight w:val="0"/>
      <w:marTop w:val="0"/>
      <w:marBottom w:val="0"/>
      <w:divBdr>
        <w:top w:val="none" w:sz="0" w:space="0" w:color="auto"/>
        <w:left w:val="none" w:sz="0" w:space="0" w:color="auto"/>
        <w:bottom w:val="none" w:sz="0" w:space="0" w:color="auto"/>
        <w:right w:val="none" w:sz="0" w:space="0" w:color="auto"/>
      </w:divBdr>
    </w:div>
    <w:div w:id="1169445826">
      <w:bodyDiv w:val="1"/>
      <w:marLeft w:val="0"/>
      <w:marRight w:val="0"/>
      <w:marTop w:val="0"/>
      <w:marBottom w:val="0"/>
      <w:divBdr>
        <w:top w:val="none" w:sz="0" w:space="0" w:color="auto"/>
        <w:left w:val="none" w:sz="0" w:space="0" w:color="auto"/>
        <w:bottom w:val="none" w:sz="0" w:space="0" w:color="auto"/>
        <w:right w:val="none" w:sz="0" w:space="0" w:color="auto"/>
      </w:divBdr>
    </w:div>
    <w:div w:id="1177962124">
      <w:bodyDiv w:val="1"/>
      <w:marLeft w:val="0"/>
      <w:marRight w:val="0"/>
      <w:marTop w:val="0"/>
      <w:marBottom w:val="0"/>
      <w:divBdr>
        <w:top w:val="none" w:sz="0" w:space="0" w:color="auto"/>
        <w:left w:val="none" w:sz="0" w:space="0" w:color="auto"/>
        <w:bottom w:val="none" w:sz="0" w:space="0" w:color="auto"/>
        <w:right w:val="none" w:sz="0" w:space="0" w:color="auto"/>
      </w:divBdr>
    </w:div>
    <w:div w:id="1239512914">
      <w:bodyDiv w:val="1"/>
      <w:marLeft w:val="0"/>
      <w:marRight w:val="0"/>
      <w:marTop w:val="0"/>
      <w:marBottom w:val="0"/>
      <w:divBdr>
        <w:top w:val="none" w:sz="0" w:space="0" w:color="auto"/>
        <w:left w:val="none" w:sz="0" w:space="0" w:color="auto"/>
        <w:bottom w:val="none" w:sz="0" w:space="0" w:color="auto"/>
        <w:right w:val="none" w:sz="0" w:space="0" w:color="auto"/>
      </w:divBdr>
    </w:div>
    <w:div w:id="1335448842">
      <w:bodyDiv w:val="1"/>
      <w:marLeft w:val="0"/>
      <w:marRight w:val="0"/>
      <w:marTop w:val="0"/>
      <w:marBottom w:val="0"/>
      <w:divBdr>
        <w:top w:val="none" w:sz="0" w:space="0" w:color="auto"/>
        <w:left w:val="none" w:sz="0" w:space="0" w:color="auto"/>
        <w:bottom w:val="none" w:sz="0" w:space="0" w:color="auto"/>
        <w:right w:val="none" w:sz="0" w:space="0" w:color="auto"/>
      </w:divBdr>
    </w:div>
    <w:div w:id="1393850783">
      <w:bodyDiv w:val="1"/>
      <w:marLeft w:val="0"/>
      <w:marRight w:val="0"/>
      <w:marTop w:val="0"/>
      <w:marBottom w:val="0"/>
      <w:divBdr>
        <w:top w:val="none" w:sz="0" w:space="0" w:color="auto"/>
        <w:left w:val="none" w:sz="0" w:space="0" w:color="auto"/>
        <w:bottom w:val="none" w:sz="0" w:space="0" w:color="auto"/>
        <w:right w:val="none" w:sz="0" w:space="0" w:color="auto"/>
      </w:divBdr>
    </w:div>
    <w:div w:id="1410495191">
      <w:bodyDiv w:val="1"/>
      <w:marLeft w:val="0"/>
      <w:marRight w:val="0"/>
      <w:marTop w:val="0"/>
      <w:marBottom w:val="0"/>
      <w:divBdr>
        <w:top w:val="none" w:sz="0" w:space="0" w:color="auto"/>
        <w:left w:val="none" w:sz="0" w:space="0" w:color="auto"/>
        <w:bottom w:val="none" w:sz="0" w:space="0" w:color="auto"/>
        <w:right w:val="none" w:sz="0" w:space="0" w:color="auto"/>
      </w:divBdr>
    </w:div>
    <w:div w:id="1567452664">
      <w:bodyDiv w:val="1"/>
      <w:marLeft w:val="0"/>
      <w:marRight w:val="0"/>
      <w:marTop w:val="0"/>
      <w:marBottom w:val="0"/>
      <w:divBdr>
        <w:top w:val="none" w:sz="0" w:space="0" w:color="auto"/>
        <w:left w:val="none" w:sz="0" w:space="0" w:color="auto"/>
        <w:bottom w:val="none" w:sz="0" w:space="0" w:color="auto"/>
        <w:right w:val="none" w:sz="0" w:space="0" w:color="auto"/>
      </w:divBdr>
    </w:div>
    <w:div w:id="1772167560">
      <w:bodyDiv w:val="1"/>
      <w:marLeft w:val="0"/>
      <w:marRight w:val="0"/>
      <w:marTop w:val="0"/>
      <w:marBottom w:val="0"/>
      <w:divBdr>
        <w:top w:val="none" w:sz="0" w:space="0" w:color="auto"/>
        <w:left w:val="none" w:sz="0" w:space="0" w:color="auto"/>
        <w:bottom w:val="none" w:sz="0" w:space="0" w:color="auto"/>
        <w:right w:val="none" w:sz="0" w:space="0" w:color="auto"/>
      </w:divBdr>
    </w:div>
    <w:div w:id="1781685690">
      <w:bodyDiv w:val="1"/>
      <w:marLeft w:val="0"/>
      <w:marRight w:val="0"/>
      <w:marTop w:val="0"/>
      <w:marBottom w:val="0"/>
      <w:divBdr>
        <w:top w:val="none" w:sz="0" w:space="0" w:color="auto"/>
        <w:left w:val="none" w:sz="0" w:space="0" w:color="auto"/>
        <w:bottom w:val="none" w:sz="0" w:space="0" w:color="auto"/>
        <w:right w:val="none" w:sz="0" w:space="0" w:color="auto"/>
      </w:divBdr>
    </w:div>
    <w:div w:id="2006321317">
      <w:bodyDiv w:val="1"/>
      <w:marLeft w:val="0"/>
      <w:marRight w:val="0"/>
      <w:marTop w:val="0"/>
      <w:marBottom w:val="0"/>
      <w:divBdr>
        <w:top w:val="none" w:sz="0" w:space="0" w:color="auto"/>
        <w:left w:val="none" w:sz="0" w:space="0" w:color="auto"/>
        <w:bottom w:val="none" w:sz="0" w:space="0" w:color="auto"/>
        <w:right w:val="none" w:sz="0" w:space="0" w:color="auto"/>
      </w:divBdr>
    </w:div>
    <w:div w:id="206008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378&amp;Type=201" TargetMode="External"/><Relationship Id="rId3" Type="http://schemas.openxmlformats.org/officeDocument/2006/relationships/styles" Target="styles.xml"/><Relationship Id="rId7" Type="http://schemas.openxmlformats.org/officeDocument/2006/relationships/hyperlink" Target="apis://Base=NARH&amp;DocCode=2016&amp;Type=20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apis://Base=NARH&amp;DocCode=40001&amp;Type=201" TargetMode="External"/><Relationship Id="rId4" Type="http://schemas.microsoft.com/office/2007/relationships/stylesWithEffects" Target="stylesWithEffects.xml"/><Relationship Id="rId9" Type="http://schemas.openxmlformats.org/officeDocument/2006/relationships/hyperlink" Target="apis://Base=NARH&amp;DocCode=40980&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B82F-FDE2-4883-9168-C9679CD0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2360</Words>
  <Characters>13457</Characters>
  <Application>Microsoft Office Word</Application>
  <DocSecurity>0</DocSecurity>
  <Lines>112</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gancheva</dc:creator>
  <cp:lastModifiedBy>G.Gancheva</cp:lastModifiedBy>
  <cp:revision>31</cp:revision>
  <cp:lastPrinted>2019-04-02T12:35:00Z</cp:lastPrinted>
  <dcterms:created xsi:type="dcterms:W3CDTF">2019-02-26T11:57:00Z</dcterms:created>
  <dcterms:modified xsi:type="dcterms:W3CDTF">2019-04-02T16:34:00Z</dcterms:modified>
</cp:coreProperties>
</file>